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32" w:type="dxa"/>
        <w:tblLayout w:type="fixed"/>
        <w:tblLook w:val="04A0" w:firstRow="1" w:lastRow="0" w:firstColumn="1" w:lastColumn="0" w:noHBand="0" w:noVBand="1"/>
      </w:tblPr>
      <w:tblGrid>
        <w:gridCol w:w="3798"/>
        <w:gridCol w:w="7034"/>
      </w:tblGrid>
      <w:tr w:rsidR="00443933" w:rsidTr="008B7018">
        <w:trPr>
          <w:trHeight w:val="1725"/>
        </w:trPr>
        <w:tc>
          <w:tcPr>
            <w:tcW w:w="3798" w:type="dxa"/>
            <w:tcBorders>
              <w:top w:val="nil"/>
              <w:left w:val="nil"/>
              <w:bottom w:val="nil"/>
              <w:right w:val="nil"/>
            </w:tcBorders>
            <w:vAlign w:val="center"/>
          </w:tcPr>
          <w:p w:rsidR="00443933" w:rsidRDefault="00443933" w:rsidP="006921B3">
            <w:pPr>
              <w:pStyle w:val="NoSpacing"/>
              <w:rPr>
                <w:rFonts w:ascii="Arial" w:hAnsi="Arial" w:cs="Arial"/>
                <w:color w:val="002060"/>
                <w:spacing w:val="-6"/>
              </w:rPr>
            </w:pPr>
            <w:r>
              <w:rPr>
                <w:noProof/>
                <w:lang w:bidi="hi-IN"/>
              </w:rPr>
              <w:drawing>
                <wp:anchor distT="0" distB="0" distL="114300" distR="114300" simplePos="0" relativeHeight="251657216" behindDoc="1" locked="0" layoutInCell="1" allowOverlap="1">
                  <wp:simplePos x="0" y="0"/>
                  <wp:positionH relativeFrom="column">
                    <wp:posOffset>-1270</wp:posOffset>
                  </wp:positionH>
                  <wp:positionV relativeFrom="paragraph">
                    <wp:posOffset>264795</wp:posOffset>
                  </wp:positionV>
                  <wp:extent cx="2277110" cy="722630"/>
                  <wp:effectExtent l="0" t="0" r="0" b="0"/>
                  <wp:wrapTight wrapText="bothSides">
                    <wp:wrapPolygon edited="0">
                      <wp:start x="1808" y="1140"/>
                      <wp:lineTo x="723" y="4559"/>
                      <wp:lineTo x="0" y="8549"/>
                      <wp:lineTo x="0" y="13678"/>
                      <wp:lineTo x="1085" y="19377"/>
                      <wp:lineTo x="1627" y="20517"/>
                      <wp:lineTo x="4157" y="20517"/>
                      <wp:lineTo x="17714" y="19377"/>
                      <wp:lineTo x="17895" y="11968"/>
                      <wp:lineTo x="10664" y="11398"/>
                      <wp:lineTo x="20967" y="6839"/>
                      <wp:lineTo x="21329" y="3420"/>
                      <wp:lineTo x="19160" y="1140"/>
                      <wp:lineTo x="1808" y="1140"/>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276856" cy="722376"/>
                          </a:xfrm>
                          <a:prstGeom prst="rect">
                            <a:avLst/>
                          </a:prstGeom>
                          <a:noFill/>
                          <a:ln>
                            <a:noFill/>
                          </a:ln>
                        </pic:spPr>
                      </pic:pic>
                    </a:graphicData>
                  </a:graphic>
                </wp:anchor>
              </w:drawing>
            </w:r>
          </w:p>
        </w:tc>
        <w:tc>
          <w:tcPr>
            <w:tcW w:w="7034" w:type="dxa"/>
            <w:tcBorders>
              <w:top w:val="nil"/>
              <w:left w:val="nil"/>
              <w:bottom w:val="nil"/>
              <w:right w:val="nil"/>
            </w:tcBorders>
            <w:vAlign w:val="center"/>
          </w:tcPr>
          <w:p w:rsidR="00443933" w:rsidRDefault="00443933" w:rsidP="006921B3">
            <w:pPr>
              <w:pStyle w:val="NoSpacing"/>
              <w:jc w:val="center"/>
              <w:rPr>
                <w:rFonts w:ascii="Arial" w:hAnsi="Arial" w:cs="Arial"/>
                <w:bCs/>
                <w:color w:val="002060"/>
                <w:spacing w:val="-20"/>
                <w:sz w:val="22"/>
                <w:szCs w:val="22"/>
              </w:rPr>
            </w:pPr>
            <w:r>
              <w:rPr>
                <w:rStyle w:val="hps"/>
                <w:rFonts w:ascii="Arial" w:hAnsi="Arial" w:cs="Nirmala UI"/>
                <w:bCs/>
                <w:color w:val="002060"/>
                <w:spacing w:val="-20"/>
                <w:sz w:val="22"/>
                <w:szCs w:val="22"/>
                <w:cs/>
                <w:lang w:bidi="hi-IN"/>
              </w:rPr>
              <w:t>राष्ट्रीय</w:t>
            </w:r>
            <w:r w:rsidR="008339B0">
              <w:rPr>
                <w:rStyle w:val="hps"/>
                <w:rFonts w:ascii="Arial" w:hAnsi="Arial" w:cs="Mangal"/>
                <w:bCs/>
                <w:color w:val="002060"/>
                <w:spacing w:val="-20"/>
                <w:sz w:val="22"/>
                <w:szCs w:val="22"/>
                <w:lang w:bidi="hi-IN"/>
              </w:rPr>
              <w:t xml:space="preserve"> </w:t>
            </w:r>
            <w:r>
              <w:rPr>
                <w:rStyle w:val="hps"/>
                <w:rFonts w:ascii="Arial" w:hAnsi="Arial" w:cs="Nirmala UI"/>
                <w:bCs/>
                <w:color w:val="002060"/>
                <w:spacing w:val="-20"/>
                <w:sz w:val="22"/>
                <w:szCs w:val="22"/>
                <w:cs/>
                <w:lang w:bidi="hi-IN"/>
              </w:rPr>
              <w:t>सहकारी</w:t>
            </w:r>
            <w:r w:rsidR="008339B0">
              <w:rPr>
                <w:rStyle w:val="hps"/>
                <w:rFonts w:ascii="Arial" w:hAnsi="Arial" w:cs="Mangal"/>
                <w:bCs/>
                <w:color w:val="002060"/>
                <w:spacing w:val="-20"/>
                <w:sz w:val="22"/>
                <w:szCs w:val="22"/>
                <w:lang w:bidi="hi-IN"/>
              </w:rPr>
              <w:t xml:space="preserve"> </w:t>
            </w:r>
            <w:r>
              <w:rPr>
                <w:rStyle w:val="hps"/>
                <w:rFonts w:ascii="Arial" w:hAnsi="Arial" w:cs="Nirmala UI"/>
                <w:bCs/>
                <w:color w:val="002060"/>
                <w:spacing w:val="-20"/>
                <w:sz w:val="22"/>
                <w:szCs w:val="22"/>
                <w:cs/>
                <w:lang w:bidi="hi-IN"/>
              </w:rPr>
              <w:t>विकास</w:t>
            </w:r>
            <w:r w:rsidR="008339B0">
              <w:rPr>
                <w:rStyle w:val="hps"/>
                <w:rFonts w:ascii="Arial" w:hAnsi="Arial" w:cs="Mangal"/>
                <w:bCs/>
                <w:color w:val="002060"/>
                <w:spacing w:val="-20"/>
                <w:sz w:val="22"/>
                <w:szCs w:val="22"/>
                <w:lang w:bidi="hi-IN"/>
              </w:rPr>
              <w:t xml:space="preserve"> </w:t>
            </w:r>
            <w:r>
              <w:rPr>
                <w:rStyle w:val="hps"/>
                <w:rFonts w:ascii="Arial" w:hAnsi="Arial" w:cs="Nirmala UI"/>
                <w:bCs/>
                <w:color w:val="002060"/>
                <w:spacing w:val="-20"/>
                <w:sz w:val="22"/>
                <w:szCs w:val="22"/>
                <w:cs/>
                <w:lang w:bidi="hi-IN"/>
              </w:rPr>
              <w:t>निगम</w:t>
            </w:r>
          </w:p>
          <w:p w:rsidR="00443933" w:rsidRDefault="00443933" w:rsidP="006921B3">
            <w:pPr>
              <w:pStyle w:val="NoSpacing"/>
              <w:jc w:val="center"/>
              <w:rPr>
                <w:rFonts w:ascii="Arial" w:hAnsi="Arial" w:cs="Arial"/>
                <w:bCs/>
                <w:color w:val="002060"/>
                <w:spacing w:val="-6"/>
                <w:sz w:val="22"/>
                <w:szCs w:val="22"/>
              </w:rPr>
            </w:pPr>
            <w:r>
              <w:rPr>
                <w:rFonts w:ascii="Arial" w:hAnsi="Arial" w:cs="Arial"/>
                <w:bCs/>
                <w:color w:val="002060"/>
                <w:spacing w:val="-6"/>
                <w:sz w:val="22"/>
                <w:szCs w:val="22"/>
              </w:rPr>
              <w:t>National Cooperative Development Corporation</w:t>
            </w:r>
          </w:p>
          <w:p w:rsidR="00443933" w:rsidRDefault="00443933" w:rsidP="006921B3">
            <w:pPr>
              <w:pStyle w:val="NoSpacing"/>
              <w:jc w:val="center"/>
              <w:rPr>
                <w:rFonts w:ascii="Arial" w:hAnsi="Arial" w:cs="Arial"/>
                <w:bCs/>
                <w:color w:val="002060"/>
                <w:spacing w:val="-6"/>
                <w:sz w:val="22"/>
                <w:szCs w:val="22"/>
              </w:rPr>
            </w:pPr>
            <w:r>
              <w:rPr>
                <w:rFonts w:ascii="Arial" w:hAnsi="Arial" w:cs="Nirmala UI"/>
                <w:bCs/>
                <w:color w:val="002060"/>
                <w:sz w:val="22"/>
                <w:szCs w:val="22"/>
                <w:cs/>
                <w:lang w:bidi="hi-IN"/>
              </w:rPr>
              <w:t>सहकारिता</w:t>
            </w:r>
            <w:r w:rsidR="008339B0">
              <w:rPr>
                <w:rFonts w:ascii="Arial" w:hAnsi="Arial" w:cs="Mangal"/>
                <w:bCs/>
                <w:color w:val="002060"/>
                <w:sz w:val="22"/>
                <w:szCs w:val="22"/>
                <w:lang w:bidi="hi-IN"/>
              </w:rPr>
              <w:t xml:space="preserve"> </w:t>
            </w:r>
            <w:r>
              <w:rPr>
                <w:rFonts w:ascii="Arial" w:hAnsi="Arial" w:cs="Nirmala UI"/>
                <w:bCs/>
                <w:color w:val="002060"/>
                <w:sz w:val="22"/>
                <w:szCs w:val="22"/>
                <w:cs/>
                <w:lang w:bidi="hi-IN"/>
              </w:rPr>
              <w:t>मंत्रालय</w:t>
            </w:r>
            <w:r>
              <w:rPr>
                <w:rFonts w:ascii="Arial" w:hAnsi="Arial" w:cs="Arial"/>
                <w:bCs/>
                <w:color w:val="002060"/>
                <w:sz w:val="22"/>
                <w:szCs w:val="22"/>
              </w:rPr>
              <w:t xml:space="preserve">, </w:t>
            </w:r>
            <w:r>
              <w:rPr>
                <w:rFonts w:ascii="Arial" w:hAnsi="Arial" w:cs="Nirmala UI"/>
                <w:bCs/>
                <w:color w:val="002060"/>
                <w:sz w:val="22"/>
                <w:szCs w:val="22"/>
                <w:cs/>
                <w:lang w:bidi="hi-IN"/>
              </w:rPr>
              <w:t>भारत</w:t>
            </w:r>
            <w:r w:rsidR="008339B0">
              <w:rPr>
                <w:rFonts w:ascii="Arial" w:hAnsi="Arial" w:cs="Mangal"/>
                <w:bCs/>
                <w:color w:val="002060"/>
                <w:sz w:val="22"/>
                <w:szCs w:val="22"/>
                <w:lang w:bidi="hi-IN"/>
              </w:rPr>
              <w:t xml:space="preserve"> </w:t>
            </w:r>
            <w:r>
              <w:rPr>
                <w:rFonts w:ascii="Arial" w:hAnsi="Arial" w:cs="Nirmala UI"/>
                <w:bCs/>
                <w:color w:val="002060"/>
                <w:sz w:val="22"/>
                <w:szCs w:val="22"/>
                <w:cs/>
                <w:lang w:bidi="hi-IN"/>
              </w:rPr>
              <w:t>सरकार</w:t>
            </w:r>
            <w:r w:rsidR="008339B0">
              <w:rPr>
                <w:rFonts w:ascii="Arial" w:hAnsi="Arial" w:cs="Mangal"/>
                <w:bCs/>
                <w:color w:val="002060"/>
                <w:sz w:val="22"/>
                <w:szCs w:val="22"/>
                <w:lang w:bidi="hi-IN"/>
              </w:rPr>
              <w:t xml:space="preserve"> </w:t>
            </w:r>
            <w:r>
              <w:rPr>
                <w:rFonts w:ascii="Arial" w:hAnsi="Arial" w:cs="Nirmala UI"/>
                <w:bCs/>
                <w:color w:val="002060"/>
                <w:sz w:val="22"/>
                <w:szCs w:val="22"/>
                <w:cs/>
                <w:lang w:bidi="hi-IN"/>
              </w:rPr>
              <w:t>के</w:t>
            </w:r>
            <w:r w:rsidR="008339B0">
              <w:rPr>
                <w:rFonts w:ascii="Arial" w:hAnsi="Arial" w:cs="Mangal"/>
                <w:bCs/>
                <w:color w:val="002060"/>
                <w:sz w:val="22"/>
                <w:szCs w:val="22"/>
                <w:lang w:bidi="hi-IN"/>
              </w:rPr>
              <w:t xml:space="preserve"> </w:t>
            </w:r>
            <w:r>
              <w:rPr>
                <w:rFonts w:ascii="Arial" w:hAnsi="Arial" w:cs="Nirmala UI"/>
                <w:bCs/>
                <w:color w:val="002060"/>
                <w:sz w:val="22"/>
                <w:szCs w:val="22"/>
                <w:cs/>
                <w:lang w:bidi="hi-IN"/>
              </w:rPr>
              <w:t>अंतर्गत</w:t>
            </w:r>
            <w:r w:rsidR="008339B0">
              <w:rPr>
                <w:rFonts w:ascii="Arial" w:hAnsi="Arial" w:cs="Mangal"/>
                <w:bCs/>
                <w:color w:val="002060"/>
                <w:sz w:val="22"/>
                <w:szCs w:val="22"/>
                <w:lang w:bidi="hi-IN"/>
              </w:rPr>
              <w:t xml:space="preserve"> </w:t>
            </w:r>
            <w:r>
              <w:rPr>
                <w:rFonts w:ascii="Arial" w:hAnsi="Arial" w:cs="Nirmala UI"/>
                <w:bCs/>
                <w:color w:val="002060"/>
                <w:sz w:val="22"/>
                <w:szCs w:val="22"/>
                <w:cs/>
                <w:lang w:bidi="hi-IN"/>
              </w:rPr>
              <w:t>एक</w:t>
            </w:r>
            <w:r w:rsidR="008339B0">
              <w:rPr>
                <w:rFonts w:ascii="Arial" w:hAnsi="Arial" w:cs="Mangal"/>
                <w:bCs/>
                <w:color w:val="002060"/>
                <w:sz w:val="22"/>
                <w:szCs w:val="22"/>
                <w:lang w:bidi="hi-IN"/>
              </w:rPr>
              <w:t xml:space="preserve"> </w:t>
            </w:r>
            <w:r>
              <w:rPr>
                <w:rFonts w:ascii="Arial" w:hAnsi="Arial" w:cs="Nirmala UI"/>
                <w:bCs/>
                <w:color w:val="002060"/>
                <w:sz w:val="22"/>
                <w:szCs w:val="22"/>
                <w:cs/>
                <w:lang w:val="en-GB" w:bidi="hi-IN"/>
              </w:rPr>
              <w:t>सांविधिक</w:t>
            </w:r>
            <w:r w:rsidR="008339B0">
              <w:rPr>
                <w:rFonts w:ascii="Arial" w:hAnsi="Arial" w:cs="Mangal"/>
                <w:bCs/>
                <w:color w:val="002060"/>
                <w:sz w:val="22"/>
                <w:szCs w:val="22"/>
                <w:lang w:val="en-GB" w:bidi="hi-IN"/>
              </w:rPr>
              <w:t xml:space="preserve"> </w:t>
            </w:r>
            <w:r>
              <w:rPr>
                <w:rFonts w:ascii="Arial" w:hAnsi="Arial" w:cs="Nirmala UI"/>
                <w:bCs/>
                <w:color w:val="002060"/>
                <w:sz w:val="22"/>
                <w:szCs w:val="22"/>
                <w:cs/>
                <w:lang w:bidi="hi-IN"/>
              </w:rPr>
              <w:t>संस्था</w:t>
            </w:r>
          </w:p>
          <w:p w:rsidR="00443933" w:rsidRDefault="00443933" w:rsidP="006921B3">
            <w:pPr>
              <w:pStyle w:val="NoSpacing"/>
              <w:ind w:right="46"/>
              <w:jc w:val="center"/>
              <w:rPr>
                <w:rFonts w:ascii="Arial" w:hAnsi="Arial" w:cs="Arial"/>
                <w:bCs/>
                <w:color w:val="002060"/>
                <w:spacing w:val="-6"/>
                <w:sz w:val="22"/>
                <w:szCs w:val="20"/>
              </w:rPr>
            </w:pPr>
            <w:r>
              <w:rPr>
                <w:rFonts w:ascii="Arial" w:hAnsi="Arial" w:cs="Arial"/>
                <w:bCs/>
                <w:color w:val="002060"/>
                <w:spacing w:val="-6"/>
                <w:sz w:val="22"/>
                <w:szCs w:val="20"/>
              </w:rPr>
              <w:t>A Statutory Corporation under Ministry of Cooperation, Govt. of India</w:t>
            </w:r>
          </w:p>
          <w:p w:rsidR="00443933" w:rsidRDefault="00443933" w:rsidP="006921B3">
            <w:pPr>
              <w:pStyle w:val="NoSpacing"/>
              <w:jc w:val="center"/>
              <w:rPr>
                <w:b/>
                <w:sz w:val="20"/>
              </w:rPr>
            </w:pPr>
            <w:r>
              <w:rPr>
                <w:rFonts w:ascii="Arial" w:hAnsi="Arial" w:cs="Nirmala UI"/>
                <w:bCs/>
                <w:color w:val="002060"/>
                <w:sz w:val="22"/>
                <w:szCs w:val="22"/>
                <w:cs/>
                <w:lang w:bidi="hi-IN"/>
              </w:rPr>
              <w:t>क्षेत्रीय</w:t>
            </w:r>
            <w:r w:rsidR="008339B0">
              <w:rPr>
                <w:rFonts w:ascii="Arial" w:hAnsi="Arial" w:cs="Mangal"/>
                <w:bCs/>
                <w:color w:val="002060"/>
                <w:sz w:val="22"/>
                <w:szCs w:val="22"/>
                <w:lang w:bidi="hi-IN"/>
              </w:rPr>
              <w:t xml:space="preserve"> </w:t>
            </w:r>
            <w:r>
              <w:rPr>
                <w:rFonts w:ascii="Arial" w:hAnsi="Arial" w:cs="Nirmala UI"/>
                <w:bCs/>
                <w:color w:val="002060"/>
                <w:sz w:val="22"/>
                <w:szCs w:val="22"/>
                <w:cs/>
                <w:lang w:bidi="hi-IN"/>
              </w:rPr>
              <w:t>निदेशालय</w:t>
            </w:r>
            <w:r>
              <w:rPr>
                <w:rFonts w:ascii="Arial" w:hAnsi="Arial" w:cs="Arial"/>
                <w:bCs/>
                <w:color w:val="002060"/>
                <w:sz w:val="22"/>
                <w:szCs w:val="22"/>
              </w:rPr>
              <w:t xml:space="preserve">, </w:t>
            </w:r>
            <w:r w:rsidRPr="001D56A9">
              <w:rPr>
                <w:rFonts w:ascii="Arial" w:hAnsi="Arial" w:cs="Nirmala UI" w:hint="cs"/>
                <w:bCs/>
                <w:color w:val="002060"/>
                <w:sz w:val="22"/>
                <w:szCs w:val="22"/>
                <w:cs/>
                <w:lang w:bidi="hi-IN"/>
              </w:rPr>
              <w:t>पुणे</w:t>
            </w:r>
            <w:r w:rsidR="008339B0">
              <w:rPr>
                <w:rFonts w:ascii="Arial" w:hAnsi="Arial" w:cs="Mangal"/>
                <w:bCs/>
                <w:color w:val="002060"/>
                <w:sz w:val="22"/>
                <w:szCs w:val="22"/>
                <w:lang w:bidi="hi-IN"/>
              </w:rPr>
              <w:t xml:space="preserve"> </w:t>
            </w:r>
            <w:r>
              <w:rPr>
                <w:rFonts w:ascii="Arial" w:hAnsi="Arial" w:cs="Arial"/>
                <w:bCs/>
                <w:color w:val="002060"/>
                <w:sz w:val="22"/>
                <w:szCs w:val="22"/>
              </w:rPr>
              <w:t>Regional Directorate, Pune</w:t>
            </w:r>
          </w:p>
        </w:tc>
      </w:tr>
    </w:tbl>
    <w:p w:rsidR="00443933" w:rsidRDefault="00443933" w:rsidP="00443933">
      <w:pPr>
        <w:spacing w:before="1" w:line="229" w:lineRule="exact"/>
        <w:ind w:right="408"/>
        <w:rPr>
          <w:b/>
          <w:sz w:val="20"/>
        </w:rPr>
      </w:pPr>
    </w:p>
    <w:p w:rsidR="00443933" w:rsidRPr="00C0475C" w:rsidRDefault="00443933" w:rsidP="00443933">
      <w:pPr>
        <w:pStyle w:val="Title"/>
        <w:rPr>
          <w:rFonts w:ascii="Arial Narrow" w:hAnsi="Arial Narrow" w:cs="Arial"/>
          <w:bCs w:val="0"/>
          <w:sz w:val="22"/>
          <w:szCs w:val="22"/>
        </w:rPr>
      </w:pPr>
      <w:r w:rsidRPr="00C0475C">
        <w:rPr>
          <w:rFonts w:ascii="Arial Narrow" w:hAnsi="Arial Narrow" w:cs="Arial"/>
          <w:bCs w:val="0"/>
          <w:sz w:val="22"/>
          <w:szCs w:val="22"/>
        </w:rPr>
        <w:t xml:space="preserve">Details of </w:t>
      </w:r>
      <w:proofErr w:type="spellStart"/>
      <w:r w:rsidRPr="00C0475C">
        <w:rPr>
          <w:rFonts w:ascii="Arial Narrow" w:hAnsi="Arial Narrow" w:cs="Arial"/>
          <w:bCs w:val="0"/>
          <w:sz w:val="22"/>
          <w:szCs w:val="22"/>
        </w:rPr>
        <w:t>Authorised</w:t>
      </w:r>
      <w:proofErr w:type="spellEnd"/>
      <w:r w:rsidRPr="00C0475C">
        <w:rPr>
          <w:rFonts w:ascii="Arial Narrow" w:hAnsi="Arial Narrow" w:cs="Arial"/>
          <w:bCs w:val="0"/>
          <w:sz w:val="22"/>
          <w:szCs w:val="22"/>
        </w:rPr>
        <w:t xml:space="preserve"> Officer: Shri </w:t>
      </w:r>
      <w:proofErr w:type="spellStart"/>
      <w:r w:rsidRPr="00C0475C">
        <w:rPr>
          <w:rFonts w:ascii="Arial Narrow" w:hAnsi="Arial Narrow" w:cs="Arial"/>
          <w:bCs w:val="0"/>
          <w:sz w:val="22"/>
          <w:szCs w:val="22"/>
        </w:rPr>
        <w:t>Girraj</w:t>
      </w:r>
      <w:proofErr w:type="spellEnd"/>
      <w:r w:rsidRPr="00C0475C">
        <w:rPr>
          <w:rFonts w:ascii="Arial Narrow" w:hAnsi="Arial Narrow" w:cs="Arial"/>
          <w:bCs w:val="0"/>
          <w:sz w:val="22"/>
          <w:szCs w:val="22"/>
        </w:rPr>
        <w:t xml:space="preserve"> Agnihotri, Regional Director, NCDC,</w:t>
      </w:r>
    </w:p>
    <w:p w:rsidR="008B7018" w:rsidRDefault="00443933" w:rsidP="008B7018">
      <w:pPr>
        <w:pStyle w:val="Title"/>
        <w:rPr>
          <w:rFonts w:ascii="Arial Narrow" w:hAnsi="Arial Narrow" w:cs="Arial"/>
          <w:bCs w:val="0"/>
          <w:sz w:val="22"/>
          <w:szCs w:val="22"/>
        </w:rPr>
      </w:pPr>
      <w:r w:rsidRPr="00C0475C">
        <w:rPr>
          <w:rFonts w:ascii="Arial Narrow" w:hAnsi="Arial Narrow" w:cs="Arial"/>
          <w:bCs w:val="0"/>
          <w:sz w:val="22"/>
          <w:szCs w:val="22"/>
        </w:rPr>
        <w:t xml:space="preserve">5 B.J. Road, Maharashtra Sahakari Sangh Building, Sadhu </w:t>
      </w:r>
      <w:proofErr w:type="spellStart"/>
      <w:r w:rsidRPr="00C0475C">
        <w:rPr>
          <w:rFonts w:ascii="Arial Narrow" w:hAnsi="Arial Narrow" w:cs="Arial"/>
          <w:bCs w:val="0"/>
          <w:sz w:val="22"/>
          <w:szCs w:val="22"/>
        </w:rPr>
        <w:t>Vaswani</w:t>
      </w:r>
      <w:proofErr w:type="spellEnd"/>
      <w:r w:rsidR="008339B0" w:rsidRPr="00C0475C">
        <w:rPr>
          <w:rFonts w:ascii="Arial Narrow" w:hAnsi="Arial Narrow" w:cs="Arial"/>
          <w:bCs w:val="0"/>
          <w:sz w:val="22"/>
          <w:szCs w:val="22"/>
        </w:rPr>
        <w:t xml:space="preserve"> </w:t>
      </w:r>
      <w:proofErr w:type="spellStart"/>
      <w:r w:rsidRPr="00C0475C">
        <w:rPr>
          <w:rFonts w:ascii="Arial Narrow" w:hAnsi="Arial Narrow" w:cs="Arial"/>
          <w:bCs w:val="0"/>
          <w:sz w:val="22"/>
          <w:szCs w:val="22"/>
        </w:rPr>
        <w:t>Chowk</w:t>
      </w:r>
      <w:proofErr w:type="spellEnd"/>
      <w:r w:rsidRPr="00C0475C">
        <w:rPr>
          <w:rFonts w:ascii="Arial Narrow" w:hAnsi="Arial Narrow" w:cs="Arial"/>
          <w:bCs w:val="0"/>
          <w:sz w:val="22"/>
          <w:szCs w:val="22"/>
        </w:rPr>
        <w:t xml:space="preserve">, </w:t>
      </w:r>
    </w:p>
    <w:p w:rsidR="00443933" w:rsidRPr="00C0475C" w:rsidRDefault="00443933" w:rsidP="008B7018">
      <w:pPr>
        <w:pStyle w:val="Title"/>
        <w:rPr>
          <w:rFonts w:ascii="Arial Narrow" w:hAnsi="Arial Narrow" w:cs="Arial"/>
          <w:bCs w:val="0"/>
          <w:sz w:val="22"/>
          <w:szCs w:val="22"/>
        </w:rPr>
      </w:pPr>
      <w:r w:rsidRPr="00C0475C">
        <w:rPr>
          <w:rFonts w:ascii="Arial Narrow" w:hAnsi="Arial Narrow" w:cs="Arial"/>
          <w:bCs w:val="0"/>
          <w:sz w:val="22"/>
          <w:szCs w:val="22"/>
        </w:rPr>
        <w:t>Near Hotel Woodland, Maharashtra 411 001</w:t>
      </w:r>
    </w:p>
    <w:p w:rsidR="00443933" w:rsidRPr="00C0475C" w:rsidRDefault="00443933" w:rsidP="00443933">
      <w:pPr>
        <w:pStyle w:val="Title"/>
        <w:rPr>
          <w:rFonts w:ascii="Arial Narrow" w:hAnsi="Arial Narrow" w:cs="Arial"/>
          <w:bCs w:val="0"/>
          <w:w w:val="95"/>
          <w:sz w:val="22"/>
          <w:szCs w:val="22"/>
        </w:rPr>
      </w:pPr>
      <w:r w:rsidRPr="00C0475C">
        <w:rPr>
          <w:rFonts w:ascii="Arial Narrow" w:hAnsi="Arial Narrow" w:cs="Arial"/>
          <w:bCs w:val="0"/>
          <w:sz w:val="22"/>
          <w:szCs w:val="22"/>
        </w:rPr>
        <w:t>Phone No. (020-26127049), +91-9936754723, +91-9628096230 Email ID- ro.pune@ncdc.in</w:t>
      </w:r>
    </w:p>
    <w:p w:rsidR="00443933" w:rsidRPr="00C0475C" w:rsidRDefault="00443933" w:rsidP="00443933">
      <w:pPr>
        <w:pStyle w:val="Title"/>
        <w:rPr>
          <w:rFonts w:ascii="Arial Narrow" w:hAnsi="Arial Narrow" w:cs="Arial"/>
          <w:bCs w:val="0"/>
          <w:w w:val="95"/>
          <w:sz w:val="22"/>
          <w:szCs w:val="22"/>
        </w:rPr>
      </w:pPr>
    </w:p>
    <w:p w:rsidR="00443933" w:rsidRPr="00C0475C" w:rsidRDefault="00443933" w:rsidP="00F913BA">
      <w:pPr>
        <w:pStyle w:val="Title"/>
        <w:ind w:left="0" w:right="-307"/>
        <w:rPr>
          <w:rFonts w:ascii="Arial Narrow" w:hAnsi="Arial Narrow"/>
          <w:sz w:val="22"/>
          <w:szCs w:val="22"/>
          <w:u w:val="none"/>
        </w:rPr>
      </w:pPr>
      <w:r w:rsidRPr="00C0475C">
        <w:rPr>
          <w:rFonts w:ascii="Arial Narrow" w:hAnsi="Arial Narrow"/>
          <w:w w:val="95"/>
          <w:sz w:val="22"/>
          <w:szCs w:val="22"/>
        </w:rPr>
        <w:t>E-AUCTION SALE NOTICE FOR SALE OF IMMOVABLE ASSET UNDER SARFAESI ACT,2002 READ WITH PROVISO TO RULE 8</w:t>
      </w:r>
      <w:r w:rsidR="00C0475C">
        <w:rPr>
          <w:rFonts w:ascii="Arial Narrow" w:hAnsi="Arial Narrow"/>
          <w:w w:val="95"/>
          <w:sz w:val="22"/>
          <w:szCs w:val="22"/>
        </w:rPr>
        <w:t xml:space="preserve"> </w:t>
      </w:r>
      <w:r w:rsidRPr="00C0475C">
        <w:rPr>
          <w:rFonts w:ascii="Arial Narrow" w:hAnsi="Arial Narrow"/>
          <w:w w:val="95"/>
          <w:sz w:val="22"/>
          <w:szCs w:val="22"/>
        </w:rPr>
        <w:t>(6) OF THE SECURITY INTEREST (ENFORCEMENT) RULES, 2002</w:t>
      </w:r>
    </w:p>
    <w:p w:rsidR="00443933" w:rsidRPr="00C0475C" w:rsidRDefault="00443933" w:rsidP="00443933">
      <w:pPr>
        <w:spacing w:before="71"/>
        <w:ind w:right="118"/>
        <w:jc w:val="both"/>
        <w:rPr>
          <w:rFonts w:ascii="Arial Narrow" w:hAnsi="Arial Narrow" w:cs="Arial"/>
        </w:rPr>
      </w:pPr>
    </w:p>
    <w:p w:rsidR="00443933" w:rsidRPr="00C0475C" w:rsidRDefault="00443933" w:rsidP="008B7018">
      <w:pPr>
        <w:tabs>
          <w:tab w:val="left" w:pos="9810"/>
        </w:tabs>
        <w:spacing w:before="71" w:line="276" w:lineRule="auto"/>
        <w:ind w:right="-307"/>
        <w:jc w:val="both"/>
        <w:rPr>
          <w:rFonts w:ascii="Arial Narrow" w:hAnsi="Arial Narrow"/>
        </w:rPr>
      </w:pPr>
      <w:r w:rsidRPr="00C0475C">
        <w:rPr>
          <w:rFonts w:ascii="Arial Narrow" w:hAnsi="Arial Narrow"/>
        </w:rPr>
        <w:t xml:space="preserve">Notice is hereby given to the public in general and in particulars to the Borrowers/ Mortgagors that the below mentioned properties mortgaged/charged to the secured creditor, symbolic possession of which have been taken by the </w:t>
      </w:r>
      <w:proofErr w:type="spellStart"/>
      <w:r w:rsidRPr="00C0475C">
        <w:rPr>
          <w:rFonts w:ascii="Arial Narrow" w:hAnsi="Arial Narrow"/>
        </w:rPr>
        <w:t>Authorised</w:t>
      </w:r>
      <w:proofErr w:type="spellEnd"/>
      <w:r w:rsidRPr="00C0475C">
        <w:rPr>
          <w:rFonts w:ascii="Arial Narrow" w:hAnsi="Arial Narrow"/>
        </w:rPr>
        <w:t xml:space="preserve"> Officer of National Cooperative Development Corporation, Secured Creditor, will be sold on </w:t>
      </w:r>
      <w:r w:rsidR="00C872C8" w:rsidRPr="00C0475C">
        <w:rPr>
          <w:rFonts w:ascii="Arial Narrow" w:hAnsi="Arial Narrow"/>
        </w:rPr>
        <w:t>19</w:t>
      </w:r>
      <w:r w:rsidRPr="00C0475C">
        <w:rPr>
          <w:rFonts w:ascii="Arial Narrow" w:hAnsi="Arial Narrow"/>
        </w:rPr>
        <w:t xml:space="preserve">/11/2026 on the basis of </w:t>
      </w:r>
      <w:r w:rsidRPr="00C0475C">
        <w:rPr>
          <w:rFonts w:ascii="Arial Narrow" w:hAnsi="Arial Narrow"/>
          <w:b/>
          <w:bCs/>
        </w:rPr>
        <w:t>“As is where is basis, As is what is basis, Whatever there is &amp; Without Recourse”</w:t>
      </w:r>
      <w:r w:rsidRPr="00C0475C">
        <w:rPr>
          <w:rFonts w:ascii="Arial Narrow" w:hAnsi="Arial Narrow"/>
        </w:rPr>
        <w:t xml:space="preserve"> through e-auction for recovery of dues of the secured creditor from below mentioned Borrower </w:t>
      </w:r>
      <w:proofErr w:type="spellStart"/>
      <w:r w:rsidRPr="00C0475C">
        <w:rPr>
          <w:rFonts w:ascii="Arial Narrow" w:hAnsi="Arial Narrow"/>
        </w:rPr>
        <w:t>Organisation</w:t>
      </w:r>
      <w:proofErr w:type="spellEnd"/>
      <w:r w:rsidRPr="00C0475C">
        <w:rPr>
          <w:rFonts w:ascii="Arial Narrow" w:hAnsi="Arial Narrow"/>
        </w:rPr>
        <w:t>, Chairman&amp; Mortgagors.</w:t>
      </w:r>
      <w:r w:rsidR="00F12684">
        <w:rPr>
          <w:rFonts w:ascii="Arial Narrow" w:hAnsi="Arial Narrow"/>
          <w:b/>
          <w:bCs/>
          <w:noProof/>
          <w:u w:val="single"/>
          <w:lang w:bidi="hi-IN"/>
        </w:rPr>
        <w:pict>
          <v:rect id="Rectangle 3" o:spid="_x0000_s1027" style="position:absolute;left:0;text-align:left;margin-left:-10.55pt;margin-top:759.75pt;width:612pt;height:325.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" fillcolor="#fff1cc" stroked="f">
            <w10:wrap anchorx="page" anchory="page"/>
          </v:rect>
        </w:pict>
      </w:r>
    </w:p>
    <w:tbl>
      <w:tblPr>
        <w:tblW w:w="1071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3683"/>
        <w:gridCol w:w="7027"/>
      </w:tblGrid>
      <w:tr w:rsidR="00443933" w:rsidRPr="00C0475C" w:rsidTr="00C0475C">
        <w:trPr>
          <w:trHeight w:val="550"/>
        </w:trPr>
        <w:tc>
          <w:tcPr>
            <w:tcW w:w="3683" w:type="dxa"/>
            <w:shd w:val="clear" w:color="auto" w:fill="FFD966"/>
          </w:tcPr>
          <w:p w:rsidR="00443933" w:rsidRPr="00C0475C" w:rsidRDefault="00443933" w:rsidP="006921B3">
            <w:pPr>
              <w:pStyle w:val="TableParagraph"/>
              <w:spacing w:line="272" w:lineRule="exact"/>
              <w:ind w:left="155" w:right="125"/>
              <w:jc w:val="center"/>
              <w:rPr>
                <w:rFonts w:ascii="Arial Narrow" w:hAnsi="Arial Narrow"/>
                <w:b/>
              </w:rPr>
            </w:pPr>
            <w:r w:rsidRPr="00C0475C">
              <w:rPr>
                <w:rFonts w:ascii="Arial Narrow" w:hAnsi="Arial Narrow"/>
                <w:b/>
              </w:rPr>
              <w:t xml:space="preserve">Name of Borrower </w:t>
            </w:r>
            <w:proofErr w:type="spellStart"/>
            <w:r w:rsidRPr="00C0475C">
              <w:rPr>
                <w:rFonts w:ascii="Arial Narrow" w:hAnsi="Arial Narrow"/>
                <w:b/>
                <w:spacing w:val="-2"/>
              </w:rPr>
              <w:t>Organisation</w:t>
            </w:r>
            <w:proofErr w:type="spellEnd"/>
            <w:r w:rsidRPr="00C0475C">
              <w:rPr>
                <w:rFonts w:ascii="Arial Narrow" w:hAnsi="Arial Narrow"/>
                <w:b/>
                <w:spacing w:val="-2"/>
              </w:rPr>
              <w:t>,</w:t>
            </w:r>
          </w:p>
          <w:p w:rsidR="00443933" w:rsidRPr="00C0475C" w:rsidRDefault="00443933" w:rsidP="006921B3">
            <w:pPr>
              <w:pStyle w:val="TableParagraph"/>
              <w:spacing w:line="259" w:lineRule="exact"/>
              <w:ind w:left="155" w:right="131"/>
              <w:jc w:val="center"/>
              <w:rPr>
                <w:rFonts w:ascii="Arial Narrow" w:hAnsi="Arial Narrow"/>
                <w:b/>
              </w:rPr>
            </w:pPr>
            <w:r w:rsidRPr="00C0475C">
              <w:rPr>
                <w:rFonts w:ascii="Arial Narrow" w:hAnsi="Arial Narrow"/>
                <w:b/>
              </w:rPr>
              <w:t>Directors &amp;</w:t>
            </w:r>
            <w:r w:rsidR="008339B0" w:rsidRPr="00C0475C">
              <w:rPr>
                <w:rFonts w:ascii="Arial Narrow" w:hAnsi="Arial Narrow"/>
                <w:b/>
              </w:rPr>
              <w:t xml:space="preserve"> </w:t>
            </w:r>
            <w:r w:rsidRPr="00C0475C">
              <w:rPr>
                <w:rFonts w:ascii="Arial Narrow" w:hAnsi="Arial Narrow"/>
                <w:b/>
                <w:spacing w:val="-2"/>
              </w:rPr>
              <w:t>Mortgagor</w:t>
            </w:r>
          </w:p>
        </w:tc>
        <w:tc>
          <w:tcPr>
            <w:tcW w:w="7027" w:type="dxa"/>
            <w:shd w:val="clear" w:color="auto" w:fill="FFD966"/>
          </w:tcPr>
          <w:p w:rsidR="00443933" w:rsidRPr="00C0475C" w:rsidRDefault="00443933" w:rsidP="006921B3">
            <w:pPr>
              <w:pStyle w:val="TableParagraph"/>
              <w:spacing w:before="135"/>
              <w:ind w:right="330"/>
              <w:jc w:val="center"/>
              <w:rPr>
                <w:rFonts w:ascii="Arial Narrow" w:hAnsi="Arial Narrow"/>
                <w:b/>
              </w:rPr>
            </w:pPr>
            <w:r w:rsidRPr="00C0475C">
              <w:rPr>
                <w:rFonts w:ascii="Arial Narrow" w:hAnsi="Arial Narrow"/>
                <w:b/>
              </w:rPr>
              <w:t xml:space="preserve">Details of Secured Assets for </w:t>
            </w:r>
            <w:r w:rsidRPr="00C0475C">
              <w:rPr>
                <w:rFonts w:ascii="Arial Narrow" w:hAnsi="Arial Narrow"/>
                <w:b/>
                <w:spacing w:val="-2"/>
              </w:rPr>
              <w:t>Sale/ Auction</w:t>
            </w:r>
          </w:p>
        </w:tc>
      </w:tr>
      <w:tr w:rsidR="00443933" w:rsidRPr="00C0475C" w:rsidTr="00C0475C">
        <w:trPr>
          <w:trHeight w:val="612"/>
        </w:trPr>
        <w:tc>
          <w:tcPr>
            <w:tcW w:w="3683" w:type="dxa"/>
            <w:shd w:val="clear" w:color="auto" w:fill="FFD966"/>
          </w:tcPr>
          <w:p w:rsidR="00443933" w:rsidRPr="00C0475C" w:rsidRDefault="00F12684" w:rsidP="006921B3">
            <w:pPr>
              <w:pStyle w:val="TableParagraph"/>
              <w:spacing w:before="191"/>
              <w:rPr>
                <w:rFonts w:ascii="Arial Narrow" w:hAnsi="Arial Narrow"/>
                <w:b/>
              </w:rPr>
            </w:pPr>
            <w:r>
              <w:rPr>
                <w:rFonts w:ascii="Arial Narrow" w:hAnsi="Arial Narrow"/>
                <w:b/>
                <w:u w:val="single"/>
              </w:rPr>
              <w:t>Borrower</w:t>
            </w:r>
            <w:r w:rsidR="00443933" w:rsidRPr="00C0475C">
              <w:rPr>
                <w:rFonts w:ascii="Arial Narrow" w:hAnsi="Arial Narrow"/>
                <w:b/>
                <w:spacing w:val="-2"/>
                <w:u w:val="single"/>
              </w:rPr>
              <w:t>:</w:t>
            </w:r>
          </w:p>
          <w:p w:rsidR="00443933" w:rsidRPr="00C0475C" w:rsidRDefault="00443933" w:rsidP="00F913BA">
            <w:pPr>
              <w:pStyle w:val="TableParagraph"/>
              <w:spacing w:before="93" w:line="227" w:lineRule="exact"/>
              <w:ind w:right="75"/>
              <w:jc w:val="both"/>
              <w:rPr>
                <w:rFonts w:ascii="Arial Narrow" w:hAnsi="Arial Narrow"/>
                <w:color w:val="000000"/>
              </w:rPr>
            </w:pPr>
            <w:proofErr w:type="spellStart"/>
            <w:r w:rsidRPr="00C0475C">
              <w:rPr>
                <w:rFonts w:ascii="Arial Narrow" w:hAnsi="Arial Narrow"/>
                <w:color w:val="000000"/>
              </w:rPr>
              <w:t>Karmayogi</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Kundlikrao</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Ramrao</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Jagtap</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Patil</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Kukadi</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Sahakari</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Sakhar</w:t>
            </w:r>
            <w:proofErr w:type="spellEnd"/>
            <w:r w:rsidR="00C0475C" w:rsidRPr="00C0475C">
              <w:rPr>
                <w:rFonts w:ascii="Arial Narrow" w:hAnsi="Arial Narrow"/>
                <w:color w:val="000000"/>
              </w:rPr>
              <w:t xml:space="preserve"> </w:t>
            </w:r>
            <w:proofErr w:type="spellStart"/>
            <w:r w:rsidRPr="00C0475C">
              <w:rPr>
                <w:rFonts w:ascii="Arial Narrow" w:hAnsi="Arial Narrow"/>
                <w:color w:val="000000"/>
              </w:rPr>
              <w:t>Karkhana</w:t>
            </w:r>
            <w:proofErr w:type="spellEnd"/>
            <w:r w:rsidR="00C0475C" w:rsidRPr="00C0475C">
              <w:rPr>
                <w:rFonts w:ascii="Arial Narrow" w:hAnsi="Arial Narrow"/>
                <w:color w:val="000000"/>
              </w:rPr>
              <w:t xml:space="preserve"> </w:t>
            </w:r>
            <w:r w:rsidRPr="00C0475C">
              <w:rPr>
                <w:rFonts w:ascii="Arial Narrow" w:hAnsi="Arial Narrow"/>
                <w:color w:val="000000"/>
              </w:rPr>
              <w:t>Limited,</w:t>
            </w:r>
            <w:r w:rsidR="00C0475C" w:rsidRPr="00C0475C">
              <w:rPr>
                <w:rFonts w:ascii="Arial Narrow" w:hAnsi="Arial Narrow"/>
                <w:color w:val="000000"/>
              </w:rPr>
              <w:t xml:space="preserve"> </w:t>
            </w:r>
            <w:proofErr w:type="spellStart"/>
            <w:r w:rsidRPr="00C0475C">
              <w:rPr>
                <w:rFonts w:ascii="Arial Narrow" w:hAnsi="Arial Narrow"/>
                <w:color w:val="000000"/>
              </w:rPr>
              <w:t>Pimpalgaon</w:t>
            </w:r>
            <w:proofErr w:type="spellEnd"/>
            <w:r w:rsidRPr="00C0475C">
              <w:rPr>
                <w:rFonts w:ascii="Arial Narrow" w:hAnsi="Arial Narrow"/>
                <w:color w:val="000000"/>
              </w:rPr>
              <w:t xml:space="preserve"> Pisa, Taluka </w:t>
            </w:r>
            <w:proofErr w:type="spellStart"/>
            <w:r w:rsidRPr="00C0475C">
              <w:rPr>
                <w:rFonts w:ascii="Arial Narrow" w:hAnsi="Arial Narrow"/>
                <w:color w:val="000000"/>
              </w:rPr>
              <w:t>Shrigonda</w:t>
            </w:r>
            <w:proofErr w:type="spellEnd"/>
            <w:r w:rsidRPr="00C0475C">
              <w:rPr>
                <w:rFonts w:ascii="Arial Narrow" w:hAnsi="Arial Narrow"/>
                <w:color w:val="000000"/>
              </w:rPr>
              <w:t xml:space="preserve">, District </w:t>
            </w:r>
            <w:proofErr w:type="spellStart"/>
            <w:r w:rsidRPr="00C0475C">
              <w:rPr>
                <w:rFonts w:ascii="Arial Narrow" w:hAnsi="Arial Narrow"/>
                <w:color w:val="000000"/>
              </w:rPr>
              <w:t>Ahilyanagar</w:t>
            </w:r>
            <w:proofErr w:type="spellEnd"/>
            <w:r w:rsidRPr="00C0475C">
              <w:rPr>
                <w:rFonts w:ascii="Arial Narrow" w:hAnsi="Arial Narrow"/>
                <w:color w:val="000000"/>
              </w:rPr>
              <w:t xml:space="preserve"> (Ahmednagar), Maharashtra – 413 703. </w:t>
            </w:r>
          </w:p>
          <w:p w:rsidR="00443933" w:rsidRPr="00C0475C" w:rsidRDefault="00443933" w:rsidP="006921B3">
            <w:pPr>
              <w:pStyle w:val="TableParagraph"/>
              <w:spacing w:before="93" w:line="227" w:lineRule="exact"/>
              <w:rPr>
                <w:rFonts w:ascii="Arial Narrow" w:hAnsi="Arial Narrow"/>
                <w:color w:val="000000"/>
              </w:rPr>
            </w:pPr>
          </w:p>
          <w:p w:rsidR="00443933" w:rsidRPr="00C0475C" w:rsidRDefault="00443933" w:rsidP="006921B3">
            <w:pPr>
              <w:pStyle w:val="TableParagraph"/>
              <w:spacing w:before="93" w:line="227" w:lineRule="exact"/>
              <w:rPr>
                <w:rFonts w:ascii="Arial Narrow" w:hAnsi="Arial Narrow"/>
                <w:b/>
              </w:rPr>
            </w:pPr>
            <w:r w:rsidRPr="00C0475C">
              <w:rPr>
                <w:rFonts w:ascii="Arial Narrow" w:hAnsi="Arial Narrow"/>
                <w:b/>
                <w:spacing w:val="-2"/>
                <w:u w:val="single"/>
              </w:rPr>
              <w:t>Chairman:</w:t>
            </w:r>
          </w:p>
          <w:p w:rsidR="00443933" w:rsidRPr="00C0475C" w:rsidRDefault="008339B0" w:rsidP="006921B3">
            <w:pPr>
              <w:pStyle w:val="TableParagraph"/>
              <w:spacing w:before="93" w:line="227" w:lineRule="exact"/>
              <w:rPr>
                <w:rFonts w:ascii="Arial Narrow" w:hAnsi="Arial Narrow"/>
                <w:color w:val="000000"/>
              </w:rPr>
            </w:pPr>
            <w:r w:rsidRPr="00C0475C">
              <w:rPr>
                <w:rFonts w:ascii="Arial Narrow" w:hAnsi="Arial Narrow"/>
                <w:color w:val="000000"/>
              </w:rPr>
              <w:t xml:space="preserve">Shri. Rahul K, </w:t>
            </w:r>
            <w:proofErr w:type="spellStart"/>
            <w:r w:rsidRPr="00C0475C">
              <w:rPr>
                <w:rFonts w:ascii="Arial Narrow" w:hAnsi="Arial Narrow"/>
                <w:color w:val="000000"/>
              </w:rPr>
              <w:t>Jagtap</w:t>
            </w:r>
            <w:proofErr w:type="spellEnd"/>
            <w:r w:rsidRPr="00C0475C">
              <w:rPr>
                <w:rFonts w:ascii="Arial Narrow" w:hAnsi="Arial Narrow"/>
                <w:color w:val="000000"/>
              </w:rPr>
              <w:t xml:space="preserve"> </w:t>
            </w:r>
            <w:proofErr w:type="spellStart"/>
            <w:r w:rsidRPr="00C0475C">
              <w:rPr>
                <w:rFonts w:ascii="Arial Narrow" w:hAnsi="Arial Narrow"/>
                <w:color w:val="000000"/>
              </w:rPr>
              <w:t>Patil</w:t>
            </w:r>
            <w:proofErr w:type="spellEnd"/>
            <w:r w:rsidR="00443933" w:rsidRPr="00C0475C">
              <w:rPr>
                <w:rFonts w:ascii="Arial Narrow" w:hAnsi="Arial Narrow"/>
                <w:color w:val="000000"/>
              </w:rPr>
              <w:t>,</w:t>
            </w:r>
          </w:p>
          <w:p w:rsidR="00443933" w:rsidRPr="00C0475C" w:rsidRDefault="008339B0" w:rsidP="006921B3">
            <w:pPr>
              <w:pStyle w:val="TableParagraph"/>
              <w:spacing w:before="93" w:line="227" w:lineRule="exact"/>
              <w:rPr>
                <w:rFonts w:ascii="Arial Narrow" w:hAnsi="Arial Narrow"/>
                <w:color w:val="000000"/>
              </w:rPr>
            </w:pPr>
            <w:r w:rsidRPr="00C0475C">
              <w:rPr>
                <w:rFonts w:ascii="Arial Narrow" w:hAnsi="Arial Narrow"/>
                <w:color w:val="000000"/>
              </w:rPr>
              <w:t>(M) +91-9975396666</w:t>
            </w:r>
          </w:p>
          <w:p w:rsidR="00443933" w:rsidRPr="00C0475C" w:rsidRDefault="00443933" w:rsidP="006921B3">
            <w:pPr>
              <w:pStyle w:val="TableParagraph"/>
              <w:spacing w:before="93" w:line="227" w:lineRule="exact"/>
              <w:rPr>
                <w:rFonts w:ascii="Arial Narrow" w:hAnsi="Arial Narrow"/>
                <w:color w:val="000000"/>
              </w:rPr>
            </w:pPr>
          </w:p>
          <w:p w:rsidR="00443933" w:rsidRPr="00C0475C" w:rsidRDefault="00443933" w:rsidP="006921B3">
            <w:pPr>
              <w:pStyle w:val="TableParagraph"/>
              <w:spacing w:before="93" w:line="227" w:lineRule="exact"/>
              <w:rPr>
                <w:rFonts w:ascii="Arial Narrow" w:hAnsi="Arial Narrow"/>
                <w:b/>
              </w:rPr>
            </w:pPr>
            <w:r w:rsidRPr="00C0475C">
              <w:rPr>
                <w:rFonts w:ascii="Arial Narrow" w:hAnsi="Arial Narrow"/>
                <w:b/>
                <w:spacing w:val="-2"/>
                <w:u w:val="single"/>
              </w:rPr>
              <w:t>Managing Director:</w:t>
            </w:r>
          </w:p>
          <w:p w:rsidR="00443933" w:rsidRPr="00C0475C" w:rsidRDefault="008339B0" w:rsidP="006921B3">
            <w:pPr>
              <w:pStyle w:val="TableParagraph"/>
              <w:spacing w:before="93" w:line="227" w:lineRule="exact"/>
              <w:rPr>
                <w:rFonts w:ascii="Arial Narrow" w:hAnsi="Arial Narrow"/>
                <w:color w:val="000000"/>
              </w:rPr>
            </w:pPr>
            <w:r w:rsidRPr="00C0475C">
              <w:rPr>
                <w:rFonts w:ascii="Arial Narrow" w:hAnsi="Arial Narrow"/>
                <w:color w:val="000000"/>
              </w:rPr>
              <w:t xml:space="preserve">Shri. Sunil Y. </w:t>
            </w:r>
            <w:proofErr w:type="spellStart"/>
            <w:r w:rsidRPr="00C0475C">
              <w:rPr>
                <w:rFonts w:ascii="Arial Narrow" w:hAnsi="Arial Narrow"/>
                <w:color w:val="000000"/>
              </w:rPr>
              <w:t>Mahind</w:t>
            </w:r>
            <w:proofErr w:type="spellEnd"/>
            <w:r w:rsidR="00443933" w:rsidRPr="00C0475C">
              <w:rPr>
                <w:rFonts w:ascii="Arial Narrow" w:hAnsi="Arial Narrow"/>
                <w:color w:val="000000"/>
              </w:rPr>
              <w:t>,</w:t>
            </w:r>
          </w:p>
          <w:p w:rsidR="00443933" w:rsidRPr="00C0475C" w:rsidRDefault="00443933" w:rsidP="006921B3">
            <w:pPr>
              <w:pStyle w:val="TableParagraph"/>
              <w:spacing w:before="93" w:line="227" w:lineRule="exact"/>
              <w:rPr>
                <w:rFonts w:ascii="Arial Narrow" w:hAnsi="Arial Narrow"/>
                <w:color w:val="000000"/>
              </w:rPr>
            </w:pPr>
            <w:r w:rsidRPr="00C0475C">
              <w:rPr>
                <w:rFonts w:ascii="Arial Narrow" w:hAnsi="Arial Narrow"/>
                <w:color w:val="000000"/>
              </w:rPr>
              <w:t>(M) +9</w:t>
            </w:r>
            <w:r w:rsidR="008339B0" w:rsidRPr="00C0475C">
              <w:rPr>
                <w:rFonts w:ascii="Arial Narrow" w:hAnsi="Arial Narrow"/>
                <w:color w:val="000000"/>
              </w:rPr>
              <w:t>1-9552521002</w:t>
            </w:r>
          </w:p>
          <w:p w:rsidR="008339B0" w:rsidRPr="00C0475C" w:rsidRDefault="008339B0" w:rsidP="006921B3">
            <w:pPr>
              <w:pStyle w:val="TableParagraph"/>
              <w:spacing w:before="93" w:line="227" w:lineRule="exact"/>
              <w:rPr>
                <w:rFonts w:ascii="Arial Narrow" w:hAnsi="Arial Narrow"/>
                <w:color w:val="000000"/>
              </w:rPr>
            </w:pPr>
          </w:p>
          <w:p w:rsidR="008339B0" w:rsidRPr="00C0475C" w:rsidRDefault="008339B0" w:rsidP="008339B0">
            <w:pPr>
              <w:pStyle w:val="TableParagraph"/>
              <w:spacing w:before="93" w:line="227" w:lineRule="exact"/>
              <w:rPr>
                <w:rFonts w:ascii="Arial Narrow" w:hAnsi="Arial Narrow"/>
                <w:b/>
                <w:spacing w:val="-2"/>
                <w:u w:val="single"/>
              </w:rPr>
            </w:pPr>
            <w:r w:rsidRPr="00C0475C">
              <w:rPr>
                <w:rFonts w:ascii="Arial Narrow" w:hAnsi="Arial Narrow"/>
                <w:b/>
                <w:spacing w:val="-2"/>
                <w:u w:val="single"/>
              </w:rPr>
              <w:t>Chief Accountant:</w:t>
            </w:r>
          </w:p>
          <w:p w:rsidR="008339B0" w:rsidRPr="00C0475C" w:rsidRDefault="008339B0" w:rsidP="008339B0">
            <w:pPr>
              <w:pStyle w:val="TableParagraph"/>
              <w:spacing w:before="93" w:line="227" w:lineRule="exact"/>
              <w:rPr>
                <w:rFonts w:ascii="Arial Narrow" w:hAnsi="Arial Narrow"/>
                <w:color w:val="000000"/>
              </w:rPr>
            </w:pPr>
            <w:r w:rsidRPr="00C0475C">
              <w:rPr>
                <w:rFonts w:ascii="Arial Narrow" w:hAnsi="Arial Narrow"/>
                <w:color w:val="000000"/>
              </w:rPr>
              <w:t>Shri.</w:t>
            </w:r>
            <w:r w:rsidRPr="00C0475C">
              <w:rPr>
                <w:rFonts w:ascii="Arial Narrow" w:hAnsi="Arial Narrow"/>
              </w:rPr>
              <w:t xml:space="preserve"> </w:t>
            </w:r>
            <w:r w:rsidR="00F12684">
              <w:rPr>
                <w:rFonts w:ascii="Arial Narrow" w:hAnsi="Arial Narrow"/>
                <w:color w:val="000000"/>
              </w:rPr>
              <w:t xml:space="preserve">A.B. </w:t>
            </w:r>
            <w:proofErr w:type="spellStart"/>
            <w:r w:rsidR="00F12684">
              <w:rPr>
                <w:rFonts w:ascii="Arial Narrow" w:hAnsi="Arial Narrow"/>
                <w:color w:val="000000"/>
              </w:rPr>
              <w:t>Bhagat</w:t>
            </w:r>
            <w:proofErr w:type="spellEnd"/>
            <w:r w:rsidRPr="00C0475C">
              <w:rPr>
                <w:rFonts w:ascii="Arial Narrow" w:hAnsi="Arial Narrow"/>
                <w:color w:val="000000"/>
              </w:rPr>
              <w:t>,</w:t>
            </w:r>
          </w:p>
          <w:p w:rsidR="008339B0" w:rsidRPr="00C0475C" w:rsidRDefault="008339B0" w:rsidP="008339B0">
            <w:pPr>
              <w:pStyle w:val="TableParagraph"/>
              <w:spacing w:before="93" w:line="227" w:lineRule="exact"/>
              <w:rPr>
                <w:rFonts w:ascii="Arial Narrow" w:hAnsi="Arial Narrow"/>
                <w:color w:val="000000"/>
              </w:rPr>
            </w:pPr>
            <w:r w:rsidRPr="00C0475C">
              <w:rPr>
                <w:rFonts w:ascii="Arial Narrow" w:hAnsi="Arial Narrow"/>
                <w:color w:val="000000"/>
              </w:rPr>
              <w:t>(M) +91-9766807676</w:t>
            </w:r>
          </w:p>
          <w:p w:rsidR="008339B0" w:rsidRPr="00C0475C" w:rsidRDefault="008339B0" w:rsidP="008339B0">
            <w:pPr>
              <w:pStyle w:val="TableParagraph"/>
              <w:spacing w:before="93" w:line="227" w:lineRule="exact"/>
              <w:rPr>
                <w:rFonts w:ascii="Arial Narrow" w:hAnsi="Arial Narrow"/>
                <w:color w:val="000000"/>
              </w:rPr>
            </w:pPr>
          </w:p>
          <w:p w:rsidR="008339B0" w:rsidRPr="00C0475C" w:rsidRDefault="008339B0" w:rsidP="008339B0">
            <w:pPr>
              <w:pStyle w:val="TableParagraph"/>
              <w:spacing w:before="93" w:line="227" w:lineRule="exact"/>
              <w:ind w:left="469"/>
              <w:rPr>
                <w:rFonts w:ascii="Arial Narrow" w:hAnsi="Arial Narrow"/>
                <w:bCs/>
                <w:spacing w:val="-2"/>
                <w:u w:val="single"/>
              </w:rPr>
            </w:pPr>
          </w:p>
          <w:p w:rsidR="00443933" w:rsidRPr="00C0475C" w:rsidRDefault="00443933" w:rsidP="006921B3">
            <w:pPr>
              <w:pStyle w:val="TableParagraph"/>
              <w:spacing w:before="93" w:line="227" w:lineRule="exact"/>
              <w:rPr>
                <w:rFonts w:ascii="Arial Narrow" w:hAnsi="Arial Narrow"/>
                <w:color w:val="000000"/>
              </w:rPr>
            </w:pPr>
          </w:p>
          <w:p w:rsidR="00443933" w:rsidRPr="00C0475C" w:rsidRDefault="00443933" w:rsidP="006921B3">
            <w:pPr>
              <w:pStyle w:val="TableParagraph"/>
              <w:spacing w:before="93" w:line="227" w:lineRule="exact"/>
              <w:rPr>
                <w:rFonts w:ascii="Arial Narrow" w:hAnsi="Arial Narrow"/>
                <w:color w:val="000000"/>
              </w:rPr>
            </w:pPr>
          </w:p>
          <w:p w:rsidR="00443933" w:rsidRPr="00C0475C" w:rsidRDefault="00443933" w:rsidP="006921B3">
            <w:pPr>
              <w:pStyle w:val="TableParagraph"/>
              <w:spacing w:line="227" w:lineRule="exact"/>
              <w:rPr>
                <w:rFonts w:ascii="Arial Narrow" w:hAnsi="Arial Narrow"/>
              </w:rPr>
            </w:pPr>
          </w:p>
          <w:p w:rsidR="00443933" w:rsidRPr="00C0475C" w:rsidRDefault="00443933" w:rsidP="006921B3">
            <w:pPr>
              <w:pStyle w:val="TableParagraph"/>
              <w:spacing w:line="272" w:lineRule="exact"/>
              <w:ind w:left="155" w:right="125"/>
              <w:jc w:val="center"/>
              <w:rPr>
                <w:rFonts w:ascii="Arial Narrow" w:hAnsi="Arial Narrow"/>
                <w:b/>
              </w:rPr>
            </w:pPr>
          </w:p>
        </w:tc>
        <w:tc>
          <w:tcPr>
            <w:tcW w:w="7027" w:type="dxa"/>
            <w:shd w:val="clear" w:color="auto" w:fill="FFD966"/>
          </w:tcPr>
          <w:p w:rsidR="006824E9" w:rsidRPr="00C0475C" w:rsidRDefault="0056032E" w:rsidP="00F913BA">
            <w:pPr>
              <w:pStyle w:val="TableParagraph"/>
              <w:spacing w:line="276" w:lineRule="auto"/>
              <w:ind w:left="129" w:right="131"/>
              <w:jc w:val="both"/>
              <w:rPr>
                <w:rFonts w:ascii="Arial Narrow" w:hAnsi="Arial Narrow"/>
              </w:rPr>
            </w:pPr>
            <w:r w:rsidRPr="00C0475C">
              <w:rPr>
                <w:rFonts w:ascii="Arial Narrow" w:hAnsi="Arial Narrow"/>
              </w:rPr>
              <w:t xml:space="preserve">All those pieces and parcels of land admeasuring 47.56 hectares pertaining to </w:t>
            </w:r>
            <w:proofErr w:type="spellStart"/>
            <w:r w:rsidRPr="00C0475C">
              <w:rPr>
                <w:rFonts w:ascii="Arial Narrow" w:hAnsi="Arial Narrow"/>
              </w:rPr>
              <w:t>Karmayogi</w:t>
            </w:r>
            <w:proofErr w:type="spellEnd"/>
            <w:r w:rsidR="008339B0" w:rsidRPr="00C0475C">
              <w:rPr>
                <w:rFonts w:ascii="Arial Narrow" w:hAnsi="Arial Narrow"/>
              </w:rPr>
              <w:t xml:space="preserve"> </w:t>
            </w:r>
            <w:proofErr w:type="spellStart"/>
            <w:r w:rsidRPr="00C0475C">
              <w:rPr>
                <w:rFonts w:ascii="Arial Narrow" w:hAnsi="Arial Narrow"/>
              </w:rPr>
              <w:t>Kundlikrao</w:t>
            </w:r>
            <w:proofErr w:type="spellEnd"/>
            <w:r w:rsidR="008339B0" w:rsidRPr="00C0475C">
              <w:rPr>
                <w:rFonts w:ascii="Arial Narrow" w:hAnsi="Arial Narrow"/>
              </w:rPr>
              <w:t xml:space="preserve"> </w:t>
            </w:r>
            <w:proofErr w:type="spellStart"/>
            <w:r w:rsidRPr="00C0475C">
              <w:rPr>
                <w:rFonts w:ascii="Arial Narrow" w:hAnsi="Arial Narrow"/>
              </w:rPr>
              <w:t>Ramrao</w:t>
            </w:r>
            <w:proofErr w:type="spellEnd"/>
            <w:r w:rsidR="008339B0" w:rsidRPr="00C0475C">
              <w:rPr>
                <w:rFonts w:ascii="Arial Narrow" w:hAnsi="Arial Narrow"/>
              </w:rPr>
              <w:t xml:space="preserve"> </w:t>
            </w:r>
            <w:proofErr w:type="spellStart"/>
            <w:r w:rsidRPr="00C0475C">
              <w:rPr>
                <w:rFonts w:ascii="Arial Narrow" w:hAnsi="Arial Narrow"/>
              </w:rPr>
              <w:t>Jagtap</w:t>
            </w:r>
            <w:proofErr w:type="spellEnd"/>
            <w:r w:rsidR="008339B0" w:rsidRPr="00C0475C">
              <w:rPr>
                <w:rFonts w:ascii="Arial Narrow" w:hAnsi="Arial Narrow"/>
              </w:rPr>
              <w:t xml:space="preserve"> </w:t>
            </w:r>
            <w:proofErr w:type="spellStart"/>
            <w:r w:rsidRPr="00C0475C">
              <w:rPr>
                <w:rFonts w:ascii="Arial Narrow" w:hAnsi="Arial Narrow"/>
              </w:rPr>
              <w:t>Patil</w:t>
            </w:r>
            <w:proofErr w:type="spellEnd"/>
            <w:r w:rsidR="008339B0" w:rsidRPr="00C0475C">
              <w:rPr>
                <w:rFonts w:ascii="Arial Narrow" w:hAnsi="Arial Narrow"/>
              </w:rPr>
              <w:t xml:space="preserve"> </w:t>
            </w:r>
            <w:proofErr w:type="spellStart"/>
            <w:r w:rsidRPr="00C0475C">
              <w:rPr>
                <w:rFonts w:ascii="Arial Narrow" w:hAnsi="Arial Narrow"/>
              </w:rPr>
              <w:t>Kukadi</w:t>
            </w:r>
            <w:proofErr w:type="spellEnd"/>
            <w:r w:rsidR="008339B0" w:rsidRPr="00C0475C">
              <w:rPr>
                <w:rFonts w:ascii="Arial Narrow" w:hAnsi="Arial Narrow"/>
              </w:rPr>
              <w:t xml:space="preserve"> </w:t>
            </w:r>
            <w:proofErr w:type="spellStart"/>
            <w:r w:rsidRPr="00C0475C">
              <w:rPr>
                <w:rFonts w:ascii="Arial Narrow" w:hAnsi="Arial Narrow"/>
              </w:rPr>
              <w:t>Sahakari</w:t>
            </w:r>
            <w:proofErr w:type="spellEnd"/>
            <w:r w:rsidR="008339B0" w:rsidRPr="00C0475C">
              <w:rPr>
                <w:rFonts w:ascii="Arial Narrow" w:hAnsi="Arial Narrow"/>
              </w:rPr>
              <w:t xml:space="preserve"> </w:t>
            </w:r>
            <w:proofErr w:type="spellStart"/>
            <w:r w:rsidRPr="00C0475C">
              <w:rPr>
                <w:rFonts w:ascii="Arial Narrow" w:hAnsi="Arial Narrow"/>
              </w:rPr>
              <w:t>Sakhar</w:t>
            </w:r>
            <w:proofErr w:type="spellEnd"/>
            <w:r w:rsidR="008339B0" w:rsidRPr="00C0475C">
              <w:rPr>
                <w:rFonts w:ascii="Arial Narrow" w:hAnsi="Arial Narrow"/>
              </w:rPr>
              <w:t xml:space="preserve"> </w:t>
            </w:r>
            <w:proofErr w:type="spellStart"/>
            <w:r w:rsidRPr="00C0475C">
              <w:rPr>
                <w:rFonts w:ascii="Arial Narrow" w:hAnsi="Arial Narrow"/>
              </w:rPr>
              <w:t>Karkhana</w:t>
            </w:r>
            <w:proofErr w:type="spellEnd"/>
            <w:r w:rsidR="008339B0" w:rsidRPr="00C0475C">
              <w:rPr>
                <w:rFonts w:ascii="Arial Narrow" w:hAnsi="Arial Narrow"/>
              </w:rPr>
              <w:t xml:space="preserve"> </w:t>
            </w:r>
            <w:r w:rsidRPr="00C0475C">
              <w:rPr>
                <w:rFonts w:ascii="Arial Narrow" w:hAnsi="Arial Narrow"/>
              </w:rPr>
              <w:t>Limited,</w:t>
            </w:r>
            <w:r w:rsidR="008339B0" w:rsidRPr="00C0475C">
              <w:rPr>
                <w:rFonts w:ascii="Arial Narrow" w:hAnsi="Arial Narrow"/>
              </w:rPr>
              <w:t xml:space="preserve"> </w:t>
            </w:r>
            <w:proofErr w:type="spellStart"/>
            <w:r w:rsidRPr="00C0475C">
              <w:rPr>
                <w:rFonts w:ascii="Arial Narrow" w:hAnsi="Arial Narrow"/>
              </w:rPr>
              <w:t>Pimpalgaon</w:t>
            </w:r>
            <w:proofErr w:type="spellEnd"/>
            <w:r w:rsidRPr="00C0475C">
              <w:rPr>
                <w:rFonts w:ascii="Arial Narrow" w:hAnsi="Arial Narrow"/>
              </w:rPr>
              <w:t xml:space="preserve"> Pisa, Taluka </w:t>
            </w:r>
            <w:proofErr w:type="spellStart"/>
            <w:r w:rsidRPr="00C0475C">
              <w:rPr>
                <w:rFonts w:ascii="Arial Narrow" w:hAnsi="Arial Narrow"/>
              </w:rPr>
              <w:t>Shrigonda</w:t>
            </w:r>
            <w:proofErr w:type="spellEnd"/>
            <w:r w:rsidRPr="00C0475C">
              <w:rPr>
                <w:rFonts w:ascii="Arial Narrow" w:hAnsi="Arial Narrow"/>
              </w:rPr>
              <w:t>,</w:t>
            </w:r>
            <w:r w:rsidR="008339B0" w:rsidRPr="00C0475C">
              <w:rPr>
                <w:rFonts w:ascii="Arial Narrow" w:hAnsi="Arial Narrow"/>
              </w:rPr>
              <w:t xml:space="preserve"> </w:t>
            </w:r>
            <w:r w:rsidRPr="00C0475C">
              <w:rPr>
                <w:rFonts w:ascii="Arial Narrow" w:hAnsi="Arial Narrow"/>
              </w:rPr>
              <w:t xml:space="preserve">District </w:t>
            </w:r>
            <w:proofErr w:type="spellStart"/>
            <w:r w:rsidRPr="00C0475C">
              <w:rPr>
                <w:rFonts w:ascii="Arial Narrow" w:hAnsi="Arial Narrow"/>
              </w:rPr>
              <w:t>Ahilyanagar</w:t>
            </w:r>
            <w:proofErr w:type="spellEnd"/>
            <w:r w:rsidRPr="00C0475C">
              <w:rPr>
                <w:rFonts w:ascii="Arial Narrow" w:hAnsi="Arial Narrow"/>
              </w:rPr>
              <w:t xml:space="preserve"> (Ahmednagar), Maharashtra, bearing the following particulars:</w:t>
            </w:r>
          </w:p>
          <w:tbl>
            <w:tblPr>
              <w:tblStyle w:val="TableGrid"/>
              <w:tblW w:w="0" w:type="auto"/>
              <w:tblLayout w:type="fixed"/>
              <w:tblLook w:val="04A0" w:firstRow="1" w:lastRow="0" w:firstColumn="1" w:lastColumn="0" w:noHBand="0" w:noVBand="1"/>
            </w:tblPr>
            <w:tblGrid>
              <w:gridCol w:w="1067"/>
              <w:gridCol w:w="1080"/>
              <w:gridCol w:w="1440"/>
              <w:gridCol w:w="3334"/>
            </w:tblGrid>
            <w:tr w:rsidR="006824E9" w:rsidRPr="00C0475C" w:rsidTr="00F12684">
              <w:trPr>
                <w:trHeight w:val="350"/>
              </w:trPr>
              <w:tc>
                <w:tcPr>
                  <w:tcW w:w="1067" w:type="dxa"/>
                  <w:vAlign w:val="center"/>
                </w:tcPr>
                <w:p w:rsidR="006824E9" w:rsidRPr="00C0475C" w:rsidRDefault="006824E9" w:rsidP="00F12684">
                  <w:pPr>
                    <w:jc w:val="center"/>
                    <w:rPr>
                      <w:rFonts w:ascii="Arial Narrow" w:hAnsi="Arial Narrow"/>
                      <w:b/>
                      <w:bCs/>
                      <w:sz w:val="22"/>
                    </w:rPr>
                  </w:pPr>
                  <w:r w:rsidRPr="00C0475C">
                    <w:rPr>
                      <w:rFonts w:ascii="Arial Narrow" w:hAnsi="Arial Narrow"/>
                      <w:b/>
                      <w:bCs/>
                      <w:sz w:val="22"/>
                    </w:rPr>
                    <w:t>Type of Security</w:t>
                  </w:r>
                </w:p>
              </w:tc>
              <w:tc>
                <w:tcPr>
                  <w:tcW w:w="1080" w:type="dxa"/>
                  <w:vAlign w:val="center"/>
                </w:tcPr>
                <w:p w:rsidR="006824E9" w:rsidRPr="00C0475C" w:rsidRDefault="006824E9" w:rsidP="00F12684">
                  <w:pPr>
                    <w:jc w:val="center"/>
                    <w:rPr>
                      <w:rFonts w:ascii="Arial Narrow" w:hAnsi="Arial Narrow"/>
                      <w:b/>
                      <w:bCs/>
                      <w:sz w:val="22"/>
                    </w:rPr>
                  </w:pPr>
                  <w:r w:rsidRPr="00C0475C">
                    <w:rPr>
                      <w:rFonts w:ascii="Arial Narrow" w:hAnsi="Arial Narrow"/>
                      <w:b/>
                      <w:bCs/>
                      <w:sz w:val="22"/>
                    </w:rPr>
                    <w:t>Type of Asset</w:t>
                  </w:r>
                </w:p>
              </w:tc>
              <w:tc>
                <w:tcPr>
                  <w:tcW w:w="1440" w:type="dxa"/>
                  <w:vAlign w:val="center"/>
                </w:tcPr>
                <w:p w:rsidR="006824E9" w:rsidRPr="00C0475C" w:rsidRDefault="006824E9" w:rsidP="00F12684">
                  <w:pPr>
                    <w:ind w:right="-125"/>
                    <w:jc w:val="center"/>
                    <w:rPr>
                      <w:rFonts w:ascii="Arial Narrow" w:hAnsi="Arial Narrow"/>
                      <w:b/>
                      <w:bCs/>
                      <w:sz w:val="22"/>
                    </w:rPr>
                  </w:pPr>
                  <w:r w:rsidRPr="00C0475C">
                    <w:rPr>
                      <w:rFonts w:ascii="Arial Narrow" w:hAnsi="Arial Narrow"/>
                      <w:b/>
                      <w:bCs/>
                      <w:sz w:val="22"/>
                    </w:rPr>
                    <w:t>Location of Property</w:t>
                  </w:r>
                </w:p>
              </w:tc>
              <w:tc>
                <w:tcPr>
                  <w:tcW w:w="3334" w:type="dxa"/>
                  <w:vAlign w:val="center"/>
                </w:tcPr>
                <w:p w:rsidR="006824E9" w:rsidRPr="00C0475C" w:rsidRDefault="006824E9" w:rsidP="00F12684">
                  <w:pPr>
                    <w:jc w:val="center"/>
                    <w:rPr>
                      <w:rFonts w:ascii="Arial Narrow" w:hAnsi="Arial Narrow"/>
                      <w:b/>
                      <w:bCs/>
                      <w:sz w:val="22"/>
                    </w:rPr>
                  </w:pPr>
                  <w:r w:rsidRPr="00C0475C">
                    <w:rPr>
                      <w:rFonts w:ascii="Arial Narrow" w:hAnsi="Arial Narrow"/>
                      <w:b/>
                      <w:bCs/>
                      <w:sz w:val="22"/>
                    </w:rPr>
                    <w:t>Details of Properties</w:t>
                  </w:r>
                </w:p>
              </w:tc>
            </w:tr>
            <w:tr w:rsidR="006824E9" w:rsidRPr="00C0475C" w:rsidTr="00F12684">
              <w:trPr>
                <w:trHeight w:val="3401"/>
              </w:trPr>
              <w:tc>
                <w:tcPr>
                  <w:tcW w:w="1067" w:type="dxa"/>
                  <w:vAlign w:val="center"/>
                </w:tcPr>
                <w:p w:rsidR="006824E9" w:rsidRPr="00C0475C" w:rsidRDefault="006824E9" w:rsidP="00AB367C">
                  <w:pPr>
                    <w:jc w:val="both"/>
                    <w:rPr>
                      <w:rFonts w:ascii="Arial Narrow" w:hAnsi="Arial Narrow"/>
                      <w:sz w:val="22"/>
                    </w:rPr>
                  </w:pPr>
                  <w:r w:rsidRPr="00C0475C">
                    <w:rPr>
                      <w:rFonts w:ascii="Arial Narrow" w:hAnsi="Arial Narrow"/>
                      <w:sz w:val="22"/>
                    </w:rPr>
                    <w:t>Mortgage of Land</w:t>
                  </w:r>
                </w:p>
              </w:tc>
              <w:tc>
                <w:tcPr>
                  <w:tcW w:w="1080" w:type="dxa"/>
                  <w:vAlign w:val="center"/>
                </w:tcPr>
                <w:p w:rsidR="006824E9" w:rsidRPr="00C0475C" w:rsidRDefault="006824E9" w:rsidP="00AB367C">
                  <w:pPr>
                    <w:ind w:right="-105"/>
                    <w:jc w:val="both"/>
                    <w:rPr>
                      <w:rFonts w:ascii="Arial Narrow" w:hAnsi="Arial Narrow"/>
                      <w:sz w:val="22"/>
                    </w:rPr>
                  </w:pPr>
                  <w:r w:rsidRPr="00C0475C">
                    <w:rPr>
                      <w:rFonts w:ascii="Arial Narrow" w:hAnsi="Arial Narrow"/>
                      <w:sz w:val="22"/>
                    </w:rPr>
                    <w:t xml:space="preserve">Immovable </w:t>
                  </w:r>
                </w:p>
              </w:tc>
              <w:tc>
                <w:tcPr>
                  <w:tcW w:w="1440" w:type="dxa"/>
                  <w:vAlign w:val="center"/>
                </w:tcPr>
                <w:p w:rsidR="006824E9" w:rsidRPr="00C0475C" w:rsidRDefault="006824E9" w:rsidP="00AB367C">
                  <w:pPr>
                    <w:pStyle w:val="ListParagraph"/>
                    <w:widowControl/>
                    <w:autoSpaceDE/>
                    <w:autoSpaceDN/>
                    <w:spacing w:line="276" w:lineRule="auto"/>
                    <w:ind w:left="720" w:right="-136" w:firstLine="0"/>
                    <w:rPr>
                      <w:rFonts w:ascii="Arial Narrow" w:hAnsi="Arial Narrow"/>
                      <w:sz w:val="22"/>
                      <w:lang w:val="en-US" w:eastAsia="en-US"/>
                    </w:rPr>
                  </w:pPr>
                </w:p>
                <w:p w:rsidR="006824E9" w:rsidRPr="00C0475C" w:rsidRDefault="006824E9" w:rsidP="00AB367C">
                  <w:pPr>
                    <w:tabs>
                      <w:tab w:val="left" w:pos="1410"/>
                    </w:tabs>
                    <w:ind w:left="-86" w:right="75"/>
                    <w:jc w:val="center"/>
                    <w:rPr>
                      <w:rFonts w:ascii="Arial Narrow" w:hAnsi="Arial Narrow"/>
                      <w:sz w:val="22"/>
                    </w:rPr>
                  </w:pPr>
                  <w:proofErr w:type="spellStart"/>
                  <w:r w:rsidRPr="00C0475C">
                    <w:rPr>
                      <w:rFonts w:ascii="Arial Narrow" w:hAnsi="Arial Narrow"/>
                      <w:sz w:val="22"/>
                      <w:lang w:val="en-US" w:eastAsia="en-US"/>
                    </w:rPr>
                    <w:t>Vill</w:t>
                  </w:r>
                  <w:proofErr w:type="spellEnd"/>
                  <w:r w:rsidRPr="00C0475C">
                    <w:rPr>
                      <w:rFonts w:ascii="Arial Narrow" w:hAnsi="Arial Narrow"/>
                      <w:sz w:val="22"/>
                    </w:rPr>
                    <w:t xml:space="preserve">age </w:t>
                  </w:r>
                  <w:proofErr w:type="spellStart"/>
                  <w:r w:rsidRPr="00C0475C">
                    <w:rPr>
                      <w:rFonts w:ascii="Arial Narrow" w:hAnsi="Arial Narrow"/>
                      <w:sz w:val="22"/>
                    </w:rPr>
                    <w:t>Pimpalgaon</w:t>
                  </w:r>
                  <w:proofErr w:type="spellEnd"/>
                  <w:r w:rsidRPr="00C0475C">
                    <w:rPr>
                      <w:rFonts w:ascii="Arial Narrow" w:hAnsi="Arial Narrow"/>
                      <w:sz w:val="22"/>
                    </w:rPr>
                    <w:t xml:space="preserve"> Pisa </w:t>
                  </w:r>
                  <w:r w:rsidRPr="00C0475C">
                    <w:rPr>
                      <w:rFonts w:ascii="Arial Narrow" w:hAnsi="Arial Narrow"/>
                      <w:sz w:val="22"/>
                      <w:lang w:val="en-US" w:eastAsia="en-US"/>
                    </w:rPr>
                    <w:t xml:space="preserve">and </w:t>
                  </w:r>
                  <w:proofErr w:type="spellStart"/>
                  <w:r w:rsidRPr="00C0475C">
                    <w:rPr>
                      <w:rFonts w:ascii="Arial Narrow" w:hAnsi="Arial Narrow"/>
                      <w:sz w:val="22"/>
                      <w:lang w:val="en-US" w:eastAsia="en-US"/>
                    </w:rPr>
                    <w:t>Kolgaon</w:t>
                  </w:r>
                  <w:proofErr w:type="spellEnd"/>
                  <w:r w:rsidRPr="00C0475C">
                    <w:rPr>
                      <w:rFonts w:ascii="Arial Narrow" w:hAnsi="Arial Narrow"/>
                      <w:sz w:val="22"/>
                      <w:lang w:val="en-US" w:eastAsia="en-US"/>
                    </w:rPr>
                    <w:t>, Taluka</w:t>
                  </w:r>
                  <w:r w:rsidR="00C872C8" w:rsidRPr="00C0475C">
                    <w:rPr>
                      <w:rFonts w:ascii="Arial Narrow" w:hAnsi="Arial Narrow"/>
                      <w:sz w:val="22"/>
                      <w:lang w:val="en-US" w:eastAsia="en-US"/>
                    </w:rPr>
                    <w:t xml:space="preserve"> </w:t>
                  </w:r>
                  <w:proofErr w:type="spellStart"/>
                  <w:r w:rsidRPr="00C0475C">
                    <w:rPr>
                      <w:rFonts w:ascii="Arial Narrow" w:hAnsi="Arial Narrow"/>
                      <w:sz w:val="22"/>
                      <w:lang w:val="en-US" w:eastAsia="en-US"/>
                    </w:rPr>
                    <w:t>Shrigonda</w:t>
                  </w:r>
                  <w:proofErr w:type="spellEnd"/>
                  <w:r w:rsidRPr="00C0475C">
                    <w:rPr>
                      <w:rFonts w:ascii="Arial Narrow" w:hAnsi="Arial Narrow"/>
                      <w:sz w:val="22"/>
                      <w:lang w:val="en-US" w:eastAsia="en-US"/>
                    </w:rPr>
                    <w:t xml:space="preserve">, </w:t>
                  </w:r>
                  <w:r w:rsidRPr="00C0475C">
                    <w:rPr>
                      <w:rFonts w:ascii="Arial Narrow" w:hAnsi="Arial Narrow"/>
                      <w:sz w:val="22"/>
                    </w:rPr>
                    <w:t>Ahilyanagar (Ahmednagar), Maharashtra– 413 703</w:t>
                  </w:r>
                </w:p>
              </w:tc>
              <w:tc>
                <w:tcPr>
                  <w:tcW w:w="3334" w:type="dxa"/>
                  <w:vAlign w:val="center"/>
                </w:tcPr>
                <w:p w:rsidR="00105521" w:rsidRDefault="006824E9" w:rsidP="00F913BA">
                  <w:pPr>
                    <w:pStyle w:val="ListParagraph"/>
                    <w:widowControl/>
                    <w:numPr>
                      <w:ilvl w:val="0"/>
                      <w:numId w:val="3"/>
                    </w:numPr>
                    <w:autoSpaceDE/>
                    <w:autoSpaceDN/>
                    <w:spacing w:line="276" w:lineRule="auto"/>
                    <w:ind w:left="292" w:right="31" w:hanging="288"/>
                    <w:rPr>
                      <w:rFonts w:ascii="Arial Narrow" w:hAnsi="Arial Narrow"/>
                      <w:sz w:val="22"/>
                      <w:lang w:val="en-US" w:eastAsia="en-US"/>
                    </w:rPr>
                  </w:pPr>
                  <w:r w:rsidRPr="00C0475C">
                    <w:rPr>
                      <w:rFonts w:ascii="Arial Narrow" w:hAnsi="Arial Narrow"/>
                      <w:sz w:val="22"/>
                      <w:lang w:val="en-US" w:eastAsia="en-US"/>
                    </w:rPr>
                    <w:t>At</w:t>
                  </w:r>
                  <w:r w:rsidR="00106D55">
                    <w:rPr>
                      <w:rFonts w:ascii="Arial Narrow" w:hAnsi="Arial Narrow"/>
                      <w:sz w:val="22"/>
                      <w:lang w:val="en-US" w:eastAsia="en-US"/>
                    </w:rPr>
                    <w:t xml:space="preserve"> </w:t>
                  </w:r>
                  <w:r w:rsidRPr="00C0475C">
                    <w:rPr>
                      <w:rFonts w:ascii="Arial Narrow" w:hAnsi="Arial Narrow"/>
                      <w:sz w:val="22"/>
                      <w:lang w:val="en-US" w:eastAsia="en-US"/>
                    </w:rPr>
                    <w:t xml:space="preserve">village </w:t>
                  </w:r>
                  <w:proofErr w:type="spellStart"/>
                  <w:r w:rsidRPr="00C0475C">
                    <w:rPr>
                      <w:rFonts w:ascii="Arial Narrow" w:hAnsi="Arial Narrow"/>
                      <w:sz w:val="22"/>
                      <w:lang w:val="en-US" w:eastAsia="en-US"/>
                    </w:rPr>
                    <w:t>Pimpalgaon</w:t>
                  </w:r>
                  <w:proofErr w:type="spellEnd"/>
                  <w:r w:rsidRPr="00C0475C">
                    <w:rPr>
                      <w:rFonts w:ascii="Arial Narrow" w:hAnsi="Arial Narrow"/>
                      <w:sz w:val="22"/>
                      <w:lang w:val="en-US" w:eastAsia="en-US"/>
                    </w:rPr>
                    <w:t xml:space="preserve"> Pisa:</w:t>
                  </w:r>
                </w:p>
                <w:p w:rsidR="006824E9" w:rsidRDefault="006824E9" w:rsidP="00AB367C">
                  <w:pPr>
                    <w:pStyle w:val="ListParagraph"/>
                    <w:widowControl/>
                    <w:autoSpaceDE/>
                    <w:autoSpaceDN/>
                    <w:spacing w:line="276" w:lineRule="auto"/>
                    <w:ind w:left="72" w:right="31" w:hanging="18"/>
                    <w:rPr>
                      <w:rFonts w:ascii="Arial Narrow" w:hAnsi="Arial Narrow"/>
                      <w:sz w:val="22"/>
                      <w:lang w:val="en-US" w:eastAsia="en-US"/>
                    </w:rPr>
                  </w:pPr>
                  <w:r w:rsidRPr="00C0475C">
                    <w:rPr>
                      <w:rFonts w:ascii="Arial Narrow" w:hAnsi="Arial Narrow"/>
                      <w:sz w:val="22"/>
                      <w:lang w:val="en-US" w:eastAsia="en-US"/>
                    </w:rPr>
                    <w:t>Survey/Gat No. 90,</w:t>
                  </w:r>
                  <w:r w:rsidR="0001166F">
                    <w:rPr>
                      <w:rFonts w:ascii="Arial Narrow" w:hAnsi="Arial Narrow"/>
                      <w:sz w:val="22"/>
                      <w:lang w:val="en-US" w:eastAsia="en-US"/>
                    </w:rPr>
                    <w:t xml:space="preserve"> </w:t>
                  </w:r>
                  <w:r w:rsidRPr="00C0475C">
                    <w:rPr>
                      <w:rFonts w:ascii="Arial Narrow" w:hAnsi="Arial Narrow"/>
                      <w:sz w:val="22"/>
                      <w:lang w:val="en-US" w:eastAsia="en-US"/>
                    </w:rPr>
                    <w:t>91,</w:t>
                  </w:r>
                  <w:r w:rsidR="0001166F">
                    <w:rPr>
                      <w:rFonts w:ascii="Arial Narrow" w:hAnsi="Arial Narrow"/>
                      <w:sz w:val="22"/>
                      <w:lang w:val="en-US" w:eastAsia="en-US"/>
                    </w:rPr>
                    <w:t xml:space="preserve"> </w:t>
                  </w:r>
                  <w:r w:rsidRPr="00C0475C">
                    <w:rPr>
                      <w:rFonts w:ascii="Arial Narrow" w:hAnsi="Arial Narrow"/>
                      <w:sz w:val="22"/>
                      <w:lang w:val="en-US" w:eastAsia="en-US"/>
                    </w:rPr>
                    <w:t>92,</w:t>
                  </w:r>
                  <w:r w:rsidR="0001166F">
                    <w:rPr>
                      <w:rFonts w:ascii="Arial Narrow" w:hAnsi="Arial Narrow"/>
                      <w:sz w:val="22"/>
                      <w:lang w:val="en-US" w:eastAsia="en-US"/>
                    </w:rPr>
                    <w:t xml:space="preserve"> </w:t>
                  </w:r>
                  <w:r w:rsidRPr="00C0475C">
                    <w:rPr>
                      <w:rFonts w:ascii="Arial Narrow" w:hAnsi="Arial Narrow"/>
                      <w:sz w:val="22"/>
                      <w:lang w:val="en-US" w:eastAsia="en-US"/>
                    </w:rPr>
                    <w:t>93,</w:t>
                  </w:r>
                  <w:r w:rsidR="0001166F">
                    <w:rPr>
                      <w:rFonts w:ascii="Arial Narrow" w:hAnsi="Arial Narrow"/>
                      <w:sz w:val="22"/>
                      <w:lang w:val="en-US" w:eastAsia="en-US"/>
                    </w:rPr>
                    <w:t xml:space="preserve"> </w:t>
                  </w:r>
                  <w:r w:rsidRPr="00C0475C">
                    <w:rPr>
                      <w:rFonts w:ascii="Arial Narrow" w:hAnsi="Arial Narrow"/>
                      <w:sz w:val="22"/>
                      <w:lang w:val="en-US" w:eastAsia="en-US"/>
                    </w:rPr>
                    <w:t>95,</w:t>
                  </w:r>
                  <w:r w:rsidR="0001166F">
                    <w:rPr>
                      <w:rFonts w:ascii="Arial Narrow" w:hAnsi="Arial Narrow"/>
                      <w:sz w:val="22"/>
                      <w:lang w:val="en-US" w:eastAsia="en-US"/>
                    </w:rPr>
                    <w:t xml:space="preserve"> </w:t>
                  </w:r>
                  <w:r w:rsidRPr="00C0475C">
                    <w:rPr>
                      <w:rFonts w:ascii="Arial Narrow" w:hAnsi="Arial Narrow"/>
                      <w:sz w:val="22"/>
                      <w:lang w:val="en-US" w:eastAsia="en-US"/>
                    </w:rPr>
                    <w:t>96,</w:t>
                  </w:r>
                  <w:r w:rsidR="0001166F">
                    <w:rPr>
                      <w:rFonts w:ascii="Arial Narrow" w:hAnsi="Arial Narrow"/>
                      <w:sz w:val="22"/>
                      <w:lang w:val="en-US" w:eastAsia="en-US"/>
                    </w:rPr>
                    <w:t xml:space="preserve"> </w:t>
                  </w:r>
                  <w:r w:rsidRPr="00C0475C">
                    <w:rPr>
                      <w:rFonts w:ascii="Arial Narrow" w:hAnsi="Arial Narrow"/>
                      <w:sz w:val="22"/>
                      <w:lang w:val="en-US" w:eastAsia="en-US"/>
                    </w:rPr>
                    <w:t>97,</w:t>
                  </w:r>
                  <w:r w:rsidR="0001166F">
                    <w:rPr>
                      <w:rFonts w:ascii="Arial Narrow" w:hAnsi="Arial Narrow"/>
                      <w:sz w:val="22"/>
                      <w:lang w:val="en-US" w:eastAsia="en-US"/>
                    </w:rPr>
                    <w:t xml:space="preserve"> </w:t>
                  </w:r>
                  <w:r w:rsidRPr="00C0475C">
                    <w:rPr>
                      <w:rFonts w:ascii="Arial Narrow" w:hAnsi="Arial Narrow"/>
                      <w:sz w:val="22"/>
                      <w:lang w:val="en-US" w:eastAsia="en-US"/>
                    </w:rPr>
                    <w:t>98,</w:t>
                  </w:r>
                  <w:r w:rsidR="0001166F">
                    <w:rPr>
                      <w:rFonts w:ascii="Arial Narrow" w:hAnsi="Arial Narrow"/>
                      <w:sz w:val="22"/>
                      <w:lang w:val="en-US" w:eastAsia="en-US"/>
                    </w:rPr>
                    <w:t xml:space="preserve"> </w:t>
                  </w:r>
                  <w:r w:rsidRPr="00C0475C">
                    <w:rPr>
                      <w:rFonts w:ascii="Arial Narrow" w:hAnsi="Arial Narrow"/>
                      <w:sz w:val="22"/>
                      <w:lang w:val="en-US" w:eastAsia="en-US"/>
                    </w:rPr>
                    <w:t>99/1,</w:t>
                  </w:r>
                  <w:r w:rsidR="0001166F">
                    <w:rPr>
                      <w:rFonts w:ascii="Arial Narrow" w:hAnsi="Arial Narrow"/>
                      <w:sz w:val="22"/>
                      <w:lang w:val="en-US" w:eastAsia="en-US"/>
                    </w:rPr>
                    <w:t xml:space="preserve"> </w:t>
                  </w:r>
                  <w:r w:rsidRPr="00C0475C">
                    <w:rPr>
                      <w:rFonts w:ascii="Arial Narrow" w:hAnsi="Arial Narrow"/>
                      <w:sz w:val="22"/>
                      <w:lang w:val="en-US" w:eastAsia="en-US"/>
                    </w:rPr>
                    <w:t>100,</w:t>
                  </w:r>
                  <w:r w:rsidR="0001166F">
                    <w:rPr>
                      <w:rFonts w:ascii="Arial Narrow" w:hAnsi="Arial Narrow"/>
                      <w:sz w:val="22"/>
                      <w:lang w:val="en-US" w:eastAsia="en-US"/>
                    </w:rPr>
                    <w:t xml:space="preserve"> </w:t>
                  </w:r>
                  <w:r w:rsidRPr="00C0475C">
                    <w:rPr>
                      <w:rFonts w:ascii="Arial Narrow" w:hAnsi="Arial Narrow"/>
                      <w:sz w:val="22"/>
                      <w:lang w:val="en-US" w:eastAsia="en-US"/>
                    </w:rPr>
                    <w:t>101,</w:t>
                  </w:r>
                  <w:r w:rsidR="0001166F">
                    <w:rPr>
                      <w:rFonts w:ascii="Arial Narrow" w:hAnsi="Arial Narrow"/>
                      <w:sz w:val="22"/>
                      <w:lang w:val="en-US" w:eastAsia="en-US"/>
                    </w:rPr>
                    <w:t xml:space="preserve"> </w:t>
                  </w:r>
                  <w:r w:rsidRPr="00C0475C">
                    <w:rPr>
                      <w:rFonts w:ascii="Arial Narrow" w:hAnsi="Arial Narrow"/>
                      <w:sz w:val="22"/>
                      <w:lang w:val="en-US" w:eastAsia="en-US"/>
                    </w:rPr>
                    <w:t>102,</w:t>
                  </w:r>
                  <w:r w:rsidR="0001166F">
                    <w:rPr>
                      <w:rFonts w:ascii="Arial Narrow" w:hAnsi="Arial Narrow"/>
                      <w:sz w:val="22"/>
                      <w:lang w:val="en-US" w:eastAsia="en-US"/>
                    </w:rPr>
                    <w:t xml:space="preserve"> </w:t>
                  </w:r>
                  <w:r w:rsidRPr="00C0475C">
                    <w:rPr>
                      <w:rFonts w:ascii="Arial Narrow" w:hAnsi="Arial Narrow"/>
                      <w:sz w:val="22"/>
                      <w:lang w:val="en-US" w:eastAsia="en-US"/>
                    </w:rPr>
                    <w:t>103,</w:t>
                  </w:r>
                  <w:r w:rsidR="0001166F">
                    <w:rPr>
                      <w:rFonts w:ascii="Arial Narrow" w:hAnsi="Arial Narrow"/>
                      <w:sz w:val="22"/>
                      <w:lang w:val="en-US" w:eastAsia="en-US"/>
                    </w:rPr>
                    <w:t xml:space="preserve"> </w:t>
                  </w:r>
                  <w:r w:rsidRPr="00C0475C">
                    <w:rPr>
                      <w:rFonts w:ascii="Arial Narrow" w:hAnsi="Arial Narrow"/>
                      <w:sz w:val="22"/>
                      <w:lang w:val="en-US" w:eastAsia="en-US"/>
                    </w:rPr>
                    <w:t>104,</w:t>
                  </w:r>
                  <w:r w:rsidR="0001166F">
                    <w:rPr>
                      <w:rFonts w:ascii="Arial Narrow" w:hAnsi="Arial Narrow"/>
                      <w:sz w:val="22"/>
                      <w:lang w:val="en-US" w:eastAsia="en-US"/>
                    </w:rPr>
                    <w:t xml:space="preserve"> </w:t>
                  </w:r>
                  <w:r w:rsidRPr="00C0475C">
                    <w:rPr>
                      <w:rFonts w:ascii="Arial Narrow" w:hAnsi="Arial Narrow"/>
                      <w:sz w:val="22"/>
                      <w:lang w:val="en-US" w:eastAsia="en-US"/>
                    </w:rPr>
                    <w:t>105 (42.20 Hectares)</w:t>
                  </w:r>
                </w:p>
                <w:p w:rsidR="00C0475C" w:rsidRPr="00C0475C" w:rsidRDefault="00C0475C" w:rsidP="00AB367C">
                  <w:pPr>
                    <w:pStyle w:val="ListParagraph"/>
                    <w:widowControl/>
                    <w:autoSpaceDE/>
                    <w:autoSpaceDN/>
                    <w:spacing w:line="276" w:lineRule="auto"/>
                    <w:ind w:left="72" w:right="31" w:hanging="18"/>
                    <w:rPr>
                      <w:rFonts w:ascii="Arial Narrow" w:hAnsi="Arial Narrow"/>
                      <w:sz w:val="22"/>
                    </w:rPr>
                  </w:pPr>
                </w:p>
                <w:p w:rsidR="00105521" w:rsidRDefault="006824E9" w:rsidP="00F913BA">
                  <w:pPr>
                    <w:pStyle w:val="ListParagraph"/>
                    <w:widowControl/>
                    <w:numPr>
                      <w:ilvl w:val="0"/>
                      <w:numId w:val="3"/>
                    </w:numPr>
                    <w:autoSpaceDE/>
                    <w:autoSpaceDN/>
                    <w:spacing w:line="276" w:lineRule="auto"/>
                    <w:ind w:left="292" w:right="31" w:hanging="283"/>
                    <w:rPr>
                      <w:rFonts w:ascii="Arial Narrow" w:hAnsi="Arial Narrow"/>
                      <w:sz w:val="22"/>
                      <w:lang w:val="en-US" w:eastAsia="en-US"/>
                    </w:rPr>
                  </w:pPr>
                  <w:r w:rsidRPr="00C0475C">
                    <w:rPr>
                      <w:rFonts w:ascii="Arial Narrow" w:hAnsi="Arial Narrow"/>
                      <w:sz w:val="22"/>
                      <w:lang w:val="en-US" w:eastAsia="en-US"/>
                    </w:rPr>
                    <w:t>At vill</w:t>
                  </w:r>
                  <w:bookmarkStart w:id="0" w:name="_GoBack"/>
                  <w:bookmarkEnd w:id="0"/>
                  <w:r w:rsidRPr="00C0475C">
                    <w:rPr>
                      <w:rFonts w:ascii="Arial Narrow" w:hAnsi="Arial Narrow"/>
                      <w:sz w:val="22"/>
                      <w:lang w:val="en-US" w:eastAsia="en-US"/>
                    </w:rPr>
                    <w:t xml:space="preserve">age </w:t>
                  </w:r>
                  <w:proofErr w:type="spellStart"/>
                  <w:r w:rsidRPr="00C0475C">
                    <w:rPr>
                      <w:rFonts w:ascii="Arial Narrow" w:hAnsi="Arial Narrow"/>
                      <w:sz w:val="22"/>
                      <w:lang w:val="en-US" w:eastAsia="en-US"/>
                    </w:rPr>
                    <w:t>Kolgaon</w:t>
                  </w:r>
                  <w:proofErr w:type="spellEnd"/>
                  <w:r w:rsidRPr="00C0475C">
                    <w:rPr>
                      <w:rFonts w:ascii="Arial Narrow" w:hAnsi="Arial Narrow"/>
                      <w:sz w:val="22"/>
                      <w:lang w:val="en-US" w:eastAsia="en-US"/>
                    </w:rPr>
                    <w:t>:</w:t>
                  </w:r>
                </w:p>
                <w:p w:rsidR="006824E9" w:rsidRPr="00C0475C" w:rsidRDefault="006824E9" w:rsidP="00AB367C">
                  <w:pPr>
                    <w:pStyle w:val="ListParagraph"/>
                    <w:widowControl/>
                    <w:autoSpaceDE/>
                    <w:autoSpaceDN/>
                    <w:spacing w:line="276" w:lineRule="auto"/>
                    <w:ind w:left="72" w:right="31" w:hanging="18"/>
                    <w:rPr>
                      <w:rFonts w:ascii="Arial Narrow" w:hAnsi="Arial Narrow"/>
                      <w:sz w:val="22"/>
                      <w:lang w:val="en-US" w:eastAsia="en-US"/>
                    </w:rPr>
                  </w:pPr>
                  <w:r w:rsidRPr="00C0475C">
                    <w:rPr>
                      <w:rFonts w:ascii="Arial Narrow" w:hAnsi="Arial Narrow"/>
                      <w:sz w:val="22"/>
                      <w:lang w:val="en-US" w:eastAsia="en-US"/>
                    </w:rPr>
                    <w:t>Survey Gat No.900,</w:t>
                  </w:r>
                  <w:r w:rsidR="0001166F">
                    <w:rPr>
                      <w:rFonts w:ascii="Arial Narrow" w:hAnsi="Arial Narrow"/>
                      <w:sz w:val="22"/>
                      <w:lang w:val="en-US" w:eastAsia="en-US"/>
                    </w:rPr>
                    <w:t xml:space="preserve"> </w:t>
                  </w:r>
                  <w:r w:rsidRPr="00C0475C">
                    <w:rPr>
                      <w:rFonts w:ascii="Arial Narrow" w:hAnsi="Arial Narrow"/>
                      <w:sz w:val="22"/>
                      <w:lang w:val="en-US" w:eastAsia="en-US"/>
                    </w:rPr>
                    <w:t>902,</w:t>
                  </w:r>
                  <w:r w:rsidR="0001166F">
                    <w:rPr>
                      <w:rFonts w:ascii="Arial Narrow" w:hAnsi="Arial Narrow"/>
                      <w:sz w:val="22"/>
                      <w:lang w:val="en-US" w:eastAsia="en-US"/>
                    </w:rPr>
                    <w:t xml:space="preserve"> </w:t>
                  </w:r>
                  <w:r w:rsidRPr="00C0475C">
                    <w:rPr>
                      <w:rFonts w:ascii="Arial Narrow" w:hAnsi="Arial Narrow"/>
                      <w:sz w:val="22"/>
                      <w:lang w:val="en-US" w:eastAsia="en-US"/>
                    </w:rPr>
                    <w:t>904 (5.36 Hectares)</w:t>
                  </w:r>
                </w:p>
                <w:p w:rsidR="00C0475C" w:rsidRDefault="00C0475C" w:rsidP="00AB367C">
                  <w:pPr>
                    <w:pStyle w:val="ListParagraph"/>
                    <w:widowControl/>
                    <w:autoSpaceDE/>
                    <w:autoSpaceDN/>
                    <w:spacing w:line="276" w:lineRule="auto"/>
                    <w:ind w:left="72" w:right="31" w:hanging="18"/>
                    <w:rPr>
                      <w:rFonts w:ascii="Arial Narrow" w:hAnsi="Arial Narrow"/>
                      <w:sz w:val="22"/>
                      <w:lang w:val="en-US" w:eastAsia="en-US"/>
                    </w:rPr>
                  </w:pPr>
                </w:p>
                <w:p w:rsidR="006824E9" w:rsidRPr="00C0475C" w:rsidRDefault="006824E9" w:rsidP="00AB367C">
                  <w:pPr>
                    <w:pStyle w:val="ListParagraph"/>
                    <w:widowControl/>
                    <w:autoSpaceDE/>
                    <w:autoSpaceDN/>
                    <w:spacing w:line="276" w:lineRule="auto"/>
                    <w:ind w:left="72" w:right="31" w:hanging="18"/>
                    <w:rPr>
                      <w:rFonts w:ascii="Arial Narrow" w:hAnsi="Arial Narrow"/>
                      <w:sz w:val="22"/>
                      <w:lang w:val="en-US" w:eastAsia="en-US"/>
                    </w:rPr>
                  </w:pPr>
                  <w:r w:rsidRPr="00C0475C">
                    <w:rPr>
                      <w:rFonts w:ascii="Arial Narrow" w:hAnsi="Arial Narrow"/>
                      <w:sz w:val="22"/>
                      <w:lang w:val="en-US" w:eastAsia="en-US"/>
                    </w:rPr>
                    <w:t>Total of A+B</w:t>
                  </w:r>
                  <w:r w:rsidR="0001166F">
                    <w:rPr>
                      <w:rFonts w:ascii="Arial Narrow" w:hAnsi="Arial Narrow"/>
                      <w:sz w:val="22"/>
                      <w:lang w:val="en-US" w:eastAsia="en-US"/>
                    </w:rPr>
                    <w:t xml:space="preserve"> </w:t>
                  </w:r>
                  <w:r w:rsidRPr="00C0475C">
                    <w:rPr>
                      <w:rFonts w:ascii="Arial Narrow" w:hAnsi="Arial Narrow"/>
                      <w:sz w:val="22"/>
                      <w:lang w:val="en-US" w:eastAsia="en-US"/>
                    </w:rPr>
                    <w:t>= 42.20+5.36</w:t>
                  </w:r>
                  <w:r w:rsidR="0001166F">
                    <w:rPr>
                      <w:rFonts w:ascii="Arial Narrow" w:hAnsi="Arial Narrow"/>
                      <w:sz w:val="22"/>
                      <w:lang w:val="en-US" w:eastAsia="en-US"/>
                    </w:rPr>
                    <w:t xml:space="preserve"> </w:t>
                  </w:r>
                  <w:r w:rsidRPr="00C0475C">
                    <w:rPr>
                      <w:rFonts w:ascii="Arial Narrow" w:hAnsi="Arial Narrow"/>
                      <w:sz w:val="22"/>
                      <w:lang w:val="en-US" w:eastAsia="en-US"/>
                    </w:rPr>
                    <w:t>=</w:t>
                  </w:r>
                </w:p>
                <w:p w:rsidR="006824E9" w:rsidRPr="0001166F" w:rsidRDefault="006824E9" w:rsidP="00AB367C">
                  <w:pPr>
                    <w:pStyle w:val="ListParagraph"/>
                    <w:widowControl/>
                    <w:autoSpaceDE/>
                    <w:autoSpaceDN/>
                    <w:spacing w:line="276" w:lineRule="auto"/>
                    <w:ind w:left="72" w:right="31" w:hanging="18"/>
                    <w:rPr>
                      <w:rFonts w:ascii="Arial Narrow" w:hAnsi="Arial Narrow"/>
                      <w:sz w:val="22"/>
                      <w:lang w:val="en-US" w:eastAsia="en-US"/>
                    </w:rPr>
                  </w:pPr>
                  <w:r w:rsidRPr="00C0475C">
                    <w:rPr>
                      <w:rFonts w:ascii="Arial Narrow" w:hAnsi="Arial Narrow"/>
                      <w:sz w:val="22"/>
                      <w:lang w:val="en-US" w:eastAsia="en-US"/>
                    </w:rPr>
                    <w:t>47.56 Hectares</w:t>
                  </w:r>
                </w:p>
              </w:tc>
            </w:tr>
            <w:tr w:rsidR="006824E9" w:rsidRPr="00C0475C" w:rsidTr="00F12684">
              <w:trPr>
                <w:trHeight w:val="170"/>
              </w:trPr>
              <w:tc>
                <w:tcPr>
                  <w:tcW w:w="1067" w:type="dxa"/>
                  <w:vAlign w:val="center"/>
                </w:tcPr>
                <w:p w:rsidR="006824E9" w:rsidRPr="00C0475C" w:rsidRDefault="006824E9" w:rsidP="00AB367C">
                  <w:pPr>
                    <w:jc w:val="both"/>
                    <w:rPr>
                      <w:rFonts w:ascii="Arial Narrow" w:hAnsi="Arial Narrow"/>
                      <w:sz w:val="22"/>
                    </w:rPr>
                  </w:pPr>
                </w:p>
              </w:tc>
              <w:tc>
                <w:tcPr>
                  <w:tcW w:w="1080" w:type="dxa"/>
                  <w:vAlign w:val="center"/>
                </w:tcPr>
                <w:p w:rsidR="006824E9" w:rsidRPr="00C0475C" w:rsidRDefault="006824E9" w:rsidP="00AB367C">
                  <w:pPr>
                    <w:jc w:val="both"/>
                    <w:rPr>
                      <w:rFonts w:ascii="Arial Narrow" w:hAnsi="Arial Narrow"/>
                      <w:sz w:val="22"/>
                    </w:rPr>
                  </w:pPr>
                </w:p>
              </w:tc>
              <w:tc>
                <w:tcPr>
                  <w:tcW w:w="1440" w:type="dxa"/>
                  <w:vAlign w:val="center"/>
                </w:tcPr>
                <w:p w:rsidR="006824E9" w:rsidRPr="00C0475C" w:rsidRDefault="006824E9" w:rsidP="00AB367C">
                  <w:pPr>
                    <w:jc w:val="both"/>
                    <w:rPr>
                      <w:rFonts w:ascii="Arial Narrow" w:hAnsi="Arial Narrow"/>
                      <w:sz w:val="22"/>
                    </w:rPr>
                  </w:pPr>
                </w:p>
              </w:tc>
              <w:tc>
                <w:tcPr>
                  <w:tcW w:w="3334" w:type="dxa"/>
                  <w:vAlign w:val="center"/>
                </w:tcPr>
                <w:p w:rsidR="006824E9" w:rsidRPr="00C0475C" w:rsidRDefault="006824E9" w:rsidP="00AB367C">
                  <w:pPr>
                    <w:pStyle w:val="ListParagraph"/>
                    <w:widowControl/>
                    <w:autoSpaceDE/>
                    <w:autoSpaceDN/>
                    <w:spacing w:line="276" w:lineRule="auto"/>
                    <w:ind w:left="72" w:hanging="18"/>
                    <w:rPr>
                      <w:rFonts w:ascii="Arial Narrow" w:hAnsi="Arial Narrow"/>
                      <w:b/>
                      <w:bCs/>
                      <w:sz w:val="22"/>
                      <w:lang w:val="en-US" w:eastAsia="en-US"/>
                    </w:rPr>
                  </w:pPr>
                  <w:r w:rsidRPr="00C0475C">
                    <w:rPr>
                      <w:rFonts w:ascii="Arial Narrow" w:hAnsi="Arial Narrow"/>
                      <w:b/>
                      <w:bCs/>
                      <w:sz w:val="22"/>
                    </w:rPr>
                    <w:t>TOTAL:</w:t>
                  </w:r>
                  <w:r w:rsidR="008339B0" w:rsidRPr="00C0475C">
                    <w:rPr>
                      <w:rFonts w:ascii="Arial Narrow" w:hAnsi="Arial Narrow"/>
                      <w:b/>
                      <w:bCs/>
                      <w:sz w:val="22"/>
                    </w:rPr>
                    <w:t xml:space="preserve"> </w:t>
                  </w:r>
                  <w:r w:rsidRPr="00C0475C">
                    <w:rPr>
                      <w:rFonts w:ascii="Arial Narrow" w:hAnsi="Arial Narrow"/>
                      <w:b/>
                      <w:bCs/>
                      <w:sz w:val="22"/>
                      <w:lang w:val="en-US" w:eastAsia="en-US"/>
                    </w:rPr>
                    <w:t>47.56 Hectares</w:t>
                  </w:r>
                </w:p>
              </w:tc>
            </w:tr>
          </w:tbl>
          <w:p w:rsidR="00105521" w:rsidRDefault="0089143F" w:rsidP="00F12684">
            <w:pPr>
              <w:pStyle w:val="TableParagraph"/>
              <w:spacing w:line="276" w:lineRule="auto"/>
              <w:ind w:left="129" w:right="72"/>
              <w:jc w:val="both"/>
              <w:rPr>
                <w:rFonts w:ascii="Arial Narrow" w:hAnsi="Arial Narrow"/>
              </w:rPr>
            </w:pPr>
            <w:r w:rsidRPr="00C0475C">
              <w:rPr>
                <w:rFonts w:ascii="Arial Narrow" w:hAnsi="Arial Narrow"/>
              </w:rPr>
              <w:t xml:space="preserve">Situated at Village </w:t>
            </w:r>
            <w:proofErr w:type="spellStart"/>
            <w:r w:rsidRPr="00C0475C">
              <w:rPr>
                <w:rFonts w:ascii="Arial Narrow" w:hAnsi="Arial Narrow"/>
              </w:rPr>
              <w:t>Pimpalgaon</w:t>
            </w:r>
            <w:proofErr w:type="spellEnd"/>
            <w:r w:rsidRPr="00C0475C">
              <w:rPr>
                <w:rFonts w:ascii="Arial Narrow" w:hAnsi="Arial Narrow"/>
              </w:rPr>
              <w:t xml:space="preserve"> Pisa &amp;</w:t>
            </w:r>
            <w:r w:rsidR="000501B3">
              <w:rPr>
                <w:rFonts w:ascii="Arial Narrow" w:hAnsi="Arial Narrow"/>
              </w:rPr>
              <w:t xml:space="preserve"> </w:t>
            </w:r>
            <w:proofErr w:type="spellStart"/>
            <w:r w:rsidRPr="00C0475C">
              <w:rPr>
                <w:rFonts w:ascii="Arial Narrow" w:hAnsi="Arial Narrow"/>
              </w:rPr>
              <w:t>Kolgaon</w:t>
            </w:r>
            <w:proofErr w:type="spellEnd"/>
            <w:r w:rsidRPr="00C0475C">
              <w:rPr>
                <w:rFonts w:ascii="Arial Narrow" w:hAnsi="Arial Narrow"/>
              </w:rPr>
              <w:t xml:space="preserve">, Taluka </w:t>
            </w:r>
            <w:proofErr w:type="spellStart"/>
            <w:r w:rsidRPr="00C0475C">
              <w:rPr>
                <w:rFonts w:ascii="Arial Narrow" w:hAnsi="Arial Narrow"/>
              </w:rPr>
              <w:t>Shrigonda</w:t>
            </w:r>
            <w:proofErr w:type="spellEnd"/>
            <w:r w:rsidRPr="00C0475C">
              <w:rPr>
                <w:rFonts w:ascii="Arial Narrow" w:hAnsi="Arial Narrow"/>
              </w:rPr>
              <w:t xml:space="preserve">, District Ahmednagar in the State of Maharashtra together with all buildings and structures constructed/ to be constructed thereon and </w:t>
            </w:r>
            <w:r w:rsidR="00C872C8" w:rsidRPr="00C0475C">
              <w:rPr>
                <w:rFonts w:ascii="Arial Narrow" w:hAnsi="Arial Narrow"/>
              </w:rPr>
              <w:t>Plant</w:t>
            </w:r>
            <w:r w:rsidRPr="00C0475C">
              <w:rPr>
                <w:rFonts w:ascii="Arial Narrow" w:hAnsi="Arial Narrow"/>
              </w:rPr>
              <w:t xml:space="preserve"> and machinery installed/ to be installed on the earth or permanently fastened to anything attached to the earth</w:t>
            </w:r>
            <w:r w:rsidR="000777FA">
              <w:rPr>
                <w:rFonts w:ascii="Arial Narrow" w:hAnsi="Arial Narrow"/>
              </w:rPr>
              <w:t>.</w:t>
            </w:r>
          </w:p>
          <w:p w:rsidR="00105521" w:rsidRDefault="00105521" w:rsidP="00F12684">
            <w:pPr>
              <w:pStyle w:val="TableParagraph"/>
              <w:spacing w:line="276" w:lineRule="auto"/>
              <w:ind w:left="129" w:right="72"/>
              <w:rPr>
                <w:rFonts w:ascii="Arial Narrow" w:hAnsi="Arial Narrow"/>
              </w:rPr>
            </w:pPr>
          </w:p>
          <w:p w:rsidR="00105521" w:rsidRDefault="00443933" w:rsidP="00F12684">
            <w:pPr>
              <w:pStyle w:val="TableParagraph"/>
              <w:spacing w:line="276" w:lineRule="auto"/>
              <w:ind w:left="129" w:right="72"/>
              <w:jc w:val="both"/>
              <w:rPr>
                <w:rFonts w:ascii="Arial Narrow" w:hAnsi="Arial Narrow"/>
              </w:rPr>
            </w:pPr>
            <w:r w:rsidRPr="00C0475C">
              <w:rPr>
                <w:rFonts w:ascii="Arial Narrow" w:hAnsi="Arial Narrow"/>
              </w:rPr>
              <w:t>2. The whole of the movable properties of the Borrower including movable plant and machinery, equipments, machinery, spares, tools and accessories and other movables, both present and future (save and except book debts) whether installed or not and whether now lying loose or in cases which are owned by and belong to the Borrower or which belong or will be owned by the Borrower or belong</w:t>
            </w:r>
            <w:r w:rsidR="0056032E" w:rsidRPr="00C0475C">
              <w:rPr>
                <w:rFonts w:ascii="Arial Narrow" w:hAnsi="Arial Narrow"/>
              </w:rPr>
              <w:t xml:space="preserve"> to </w:t>
            </w:r>
            <w:r w:rsidRPr="00C0475C">
              <w:rPr>
                <w:rFonts w:ascii="Arial Narrow" w:hAnsi="Arial Narrow"/>
              </w:rPr>
              <w:t xml:space="preserve">the Borrower whether they are in the Borrower’s godowns/properties situated at Village </w:t>
            </w:r>
            <w:proofErr w:type="spellStart"/>
            <w:r w:rsidR="0056032E" w:rsidRPr="00C0475C">
              <w:rPr>
                <w:rFonts w:ascii="Arial Narrow" w:hAnsi="Arial Narrow"/>
              </w:rPr>
              <w:t>Pimpalgaon</w:t>
            </w:r>
            <w:proofErr w:type="spellEnd"/>
            <w:r w:rsidR="0056032E" w:rsidRPr="00C0475C">
              <w:rPr>
                <w:rFonts w:ascii="Arial Narrow" w:hAnsi="Arial Narrow"/>
              </w:rPr>
              <w:t xml:space="preserve"> Pisa and </w:t>
            </w:r>
            <w:proofErr w:type="spellStart"/>
            <w:r w:rsidR="0056032E" w:rsidRPr="00C0475C">
              <w:rPr>
                <w:rFonts w:ascii="Arial Narrow" w:hAnsi="Arial Narrow"/>
              </w:rPr>
              <w:t>Kolgaon</w:t>
            </w:r>
            <w:proofErr w:type="spellEnd"/>
            <w:r w:rsidR="0056032E" w:rsidRPr="00C0475C">
              <w:rPr>
                <w:rFonts w:ascii="Arial Narrow" w:hAnsi="Arial Narrow"/>
              </w:rPr>
              <w:t xml:space="preserve">, Taluka </w:t>
            </w:r>
            <w:proofErr w:type="spellStart"/>
            <w:r w:rsidR="0056032E" w:rsidRPr="00C0475C">
              <w:rPr>
                <w:rFonts w:ascii="Arial Narrow" w:hAnsi="Arial Narrow"/>
              </w:rPr>
              <w:t>Shrigonda</w:t>
            </w:r>
            <w:proofErr w:type="spellEnd"/>
            <w:r w:rsidR="0056032E" w:rsidRPr="00C0475C">
              <w:rPr>
                <w:rFonts w:ascii="Arial Narrow" w:hAnsi="Arial Narrow"/>
              </w:rPr>
              <w:t xml:space="preserve">, </w:t>
            </w:r>
            <w:proofErr w:type="spellStart"/>
            <w:r w:rsidR="0056032E" w:rsidRPr="00C0475C">
              <w:rPr>
                <w:rFonts w:ascii="Arial Narrow" w:hAnsi="Arial Narrow"/>
              </w:rPr>
              <w:t>Ahilyanagar</w:t>
            </w:r>
            <w:proofErr w:type="spellEnd"/>
            <w:r w:rsidR="0056032E" w:rsidRPr="00C0475C">
              <w:rPr>
                <w:rFonts w:ascii="Arial Narrow" w:hAnsi="Arial Narrow"/>
              </w:rPr>
              <w:t xml:space="preserve"> (Ahmednagar), </w:t>
            </w:r>
            <w:r w:rsidRPr="00C0475C">
              <w:rPr>
                <w:rFonts w:ascii="Arial Narrow" w:hAnsi="Arial Narrow"/>
              </w:rPr>
              <w:t xml:space="preserve">and elsewhere in the State of Maharashtra or wherever else the same may be held by </w:t>
            </w:r>
            <w:r w:rsidRPr="00C0475C">
              <w:rPr>
                <w:rFonts w:ascii="Arial Narrow" w:hAnsi="Arial Narrow"/>
              </w:rPr>
              <w:lastRenderedPageBreak/>
              <w:t xml:space="preserve">any party to the order or disposition of the borrower or in the course of transit or on high seas or on order or delivery, howsoever and </w:t>
            </w:r>
            <w:r w:rsidR="00F913BA" w:rsidRPr="00C0475C">
              <w:rPr>
                <w:rFonts w:ascii="Arial Narrow" w:hAnsi="Arial Narrow"/>
              </w:rPr>
              <w:t>whosesoever</w:t>
            </w:r>
            <w:r w:rsidRPr="00C0475C">
              <w:rPr>
                <w:rFonts w:ascii="Arial Narrow" w:hAnsi="Arial Narrow"/>
              </w:rPr>
              <w:t xml:space="preserve"> in the possession of the Borrower and either by </w:t>
            </w:r>
            <w:r w:rsidR="0072055F" w:rsidRPr="00C0475C">
              <w:rPr>
                <w:rFonts w:ascii="Arial Narrow" w:hAnsi="Arial Narrow"/>
              </w:rPr>
              <w:t>way of substitution or addition</w:t>
            </w:r>
            <w:r w:rsidR="00106D55">
              <w:rPr>
                <w:rFonts w:ascii="Arial Narrow" w:hAnsi="Arial Narrow"/>
              </w:rPr>
              <w:t>.</w:t>
            </w:r>
          </w:p>
        </w:tc>
      </w:tr>
      <w:tr w:rsidR="00443933" w:rsidRPr="00C0475C" w:rsidTr="00C0475C">
        <w:trPr>
          <w:trHeight w:val="550"/>
        </w:trPr>
        <w:tc>
          <w:tcPr>
            <w:tcW w:w="3683" w:type="dxa"/>
            <w:shd w:val="clear" w:color="auto" w:fill="FFD966"/>
            <w:vAlign w:val="center"/>
          </w:tcPr>
          <w:p w:rsidR="00443933" w:rsidRPr="00C0475C" w:rsidRDefault="00443933" w:rsidP="006921B3">
            <w:pPr>
              <w:pStyle w:val="TableParagraph"/>
              <w:rPr>
                <w:rFonts w:ascii="Arial Narrow" w:hAnsi="Arial Narrow"/>
                <w:b/>
                <w:u w:val="single"/>
              </w:rPr>
            </w:pPr>
            <w:r w:rsidRPr="00C0475C">
              <w:rPr>
                <w:rFonts w:ascii="Arial Narrow" w:hAnsi="Arial Narrow"/>
                <w:b/>
              </w:rPr>
              <w:lastRenderedPageBreak/>
              <w:t>Demand Notice Date &amp;</w:t>
            </w:r>
            <w:r w:rsidRPr="00C0475C">
              <w:rPr>
                <w:rFonts w:ascii="Arial Narrow" w:hAnsi="Arial Narrow"/>
                <w:b/>
                <w:spacing w:val="-2"/>
              </w:rPr>
              <w:t>Amount</w:t>
            </w:r>
          </w:p>
        </w:tc>
        <w:tc>
          <w:tcPr>
            <w:tcW w:w="7027" w:type="dxa"/>
            <w:shd w:val="clear" w:color="auto" w:fill="FFD966"/>
            <w:vAlign w:val="center"/>
          </w:tcPr>
          <w:p w:rsidR="00105521" w:rsidRDefault="0056032E" w:rsidP="00F12684">
            <w:pPr>
              <w:tabs>
                <w:tab w:val="left" w:pos="270"/>
              </w:tabs>
              <w:spacing w:line="276" w:lineRule="auto"/>
              <w:ind w:left="131" w:right="72"/>
              <w:jc w:val="both"/>
              <w:rPr>
                <w:rFonts w:ascii="Arial Narrow" w:hAnsi="Arial Narrow"/>
              </w:rPr>
            </w:pPr>
            <w:r w:rsidRPr="00C0475C">
              <w:rPr>
                <w:rFonts w:ascii="Arial Narrow" w:hAnsi="Arial Narrow"/>
              </w:rPr>
              <w:t>Demand Notice Date- 30</w:t>
            </w:r>
            <w:r w:rsidR="00443933" w:rsidRPr="00C0475C">
              <w:rPr>
                <w:rFonts w:ascii="Arial Narrow" w:hAnsi="Arial Narrow"/>
              </w:rPr>
              <w:t>/01/2</w:t>
            </w:r>
            <w:r w:rsidRPr="00C0475C">
              <w:rPr>
                <w:rFonts w:ascii="Arial Narrow" w:hAnsi="Arial Narrow"/>
              </w:rPr>
              <w:t>026</w:t>
            </w:r>
            <w:r w:rsidR="0089143F" w:rsidRPr="00C0475C">
              <w:rPr>
                <w:rFonts w:ascii="Arial Narrow" w:hAnsi="Arial Narrow"/>
              </w:rPr>
              <w:t xml:space="preserve"> of Rs.12,98,52,148/- as on 23</w:t>
            </w:r>
            <w:r w:rsidRPr="00C0475C">
              <w:rPr>
                <w:rFonts w:ascii="Arial Narrow" w:hAnsi="Arial Narrow"/>
              </w:rPr>
              <w:t>/01/2026</w:t>
            </w:r>
            <w:r w:rsidR="00443933" w:rsidRPr="00C0475C">
              <w:rPr>
                <w:rFonts w:ascii="Arial Narrow" w:hAnsi="Arial Narrow"/>
              </w:rPr>
              <w:t xml:space="preserve"> plus further interest &amp; charges thereon. Present outstanding balance as on </w:t>
            </w:r>
            <w:r w:rsidR="000E0A66" w:rsidRPr="00F913BA">
              <w:rPr>
                <w:rFonts w:ascii="Arial Narrow" w:hAnsi="Arial Narrow"/>
                <w:color w:val="000000" w:themeColor="text1"/>
              </w:rPr>
              <w:t xml:space="preserve">05.10.2026 </w:t>
            </w:r>
            <w:r w:rsidR="000E0A66" w:rsidRPr="00F913BA">
              <w:rPr>
                <w:rFonts w:ascii="Arial Narrow" w:hAnsi="Arial Narrow"/>
              </w:rPr>
              <w:t>is Rs.</w:t>
            </w:r>
            <w:r w:rsidR="00F12684">
              <w:rPr>
                <w:rFonts w:ascii="Arial Narrow" w:hAnsi="Arial Narrow"/>
              </w:rPr>
              <w:t>13,23,24,011</w:t>
            </w:r>
            <w:r w:rsidR="000E0A66" w:rsidRPr="00F913BA">
              <w:rPr>
                <w:rFonts w:ascii="Arial Narrow" w:hAnsi="Arial Narrow"/>
              </w:rPr>
              <w:t xml:space="preserve">/- Plus </w:t>
            </w:r>
            <w:r w:rsidR="00F12684">
              <w:rPr>
                <w:rFonts w:ascii="Arial Narrow" w:hAnsi="Arial Narrow"/>
                <w:noProof/>
                <w:lang w:bidi="hi-IN"/>
              </w:rPr>
              <w:pict>
                <v:rect id="Rectangle 1" o:spid="_x0000_s1026" style="position:absolute;left:0;text-align:left;margin-left:-244pt;margin-top:-36.05pt;width:612pt;height:14in;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" fillcolor="#fff1cc" stroked="f">
                  <w10:wrap anchorx="page" anchory="page"/>
                </v:rect>
              </w:pict>
            </w:r>
            <w:r w:rsidR="000E0A66">
              <w:rPr>
                <w:rFonts w:ascii="Arial Narrow" w:hAnsi="Arial Narrow"/>
              </w:rPr>
              <w:t>f</w:t>
            </w:r>
            <w:r w:rsidR="00443933" w:rsidRPr="00C0475C">
              <w:rPr>
                <w:rFonts w:ascii="Arial Narrow" w:hAnsi="Arial Narrow"/>
              </w:rPr>
              <w:t>urther interest &amp; charges thereon to the NCDC by Borrower.</w:t>
            </w:r>
          </w:p>
        </w:tc>
      </w:tr>
      <w:tr w:rsidR="00443933" w:rsidRPr="00C0475C" w:rsidTr="00C0475C">
        <w:trPr>
          <w:trHeight w:val="550"/>
        </w:trPr>
        <w:tc>
          <w:tcPr>
            <w:tcW w:w="3683" w:type="dxa"/>
            <w:shd w:val="clear" w:color="auto" w:fill="FFD966"/>
            <w:vAlign w:val="center"/>
          </w:tcPr>
          <w:p w:rsidR="00443933" w:rsidRPr="00C0475C" w:rsidRDefault="00443933" w:rsidP="006921B3">
            <w:pPr>
              <w:pStyle w:val="TableParagraph"/>
              <w:spacing w:line="276" w:lineRule="auto"/>
              <w:rPr>
                <w:rFonts w:ascii="Arial Narrow" w:hAnsi="Arial Narrow"/>
                <w:b/>
              </w:rPr>
            </w:pPr>
            <w:r w:rsidRPr="00C0475C">
              <w:rPr>
                <w:rFonts w:ascii="Arial Narrow" w:hAnsi="Arial Narrow"/>
                <w:b/>
              </w:rPr>
              <w:t xml:space="preserve">Possession Date &amp; Possession </w:t>
            </w:r>
            <w:r w:rsidRPr="00C0475C">
              <w:rPr>
                <w:rFonts w:ascii="Arial Narrow" w:hAnsi="Arial Narrow"/>
                <w:b/>
                <w:spacing w:val="-4"/>
              </w:rPr>
              <w:t>Type</w:t>
            </w:r>
          </w:p>
        </w:tc>
        <w:tc>
          <w:tcPr>
            <w:tcW w:w="7027" w:type="dxa"/>
            <w:shd w:val="clear" w:color="auto" w:fill="FFD966"/>
            <w:vAlign w:val="center"/>
          </w:tcPr>
          <w:p w:rsidR="00105521" w:rsidRDefault="0089143F">
            <w:pPr>
              <w:tabs>
                <w:tab w:val="left" w:pos="270"/>
              </w:tabs>
              <w:spacing w:line="276" w:lineRule="auto"/>
              <w:ind w:left="131"/>
              <w:rPr>
                <w:rFonts w:ascii="Arial Narrow" w:hAnsi="Arial Narrow"/>
              </w:rPr>
            </w:pPr>
            <w:r w:rsidRPr="00C0475C">
              <w:rPr>
                <w:rFonts w:ascii="Arial Narrow" w:hAnsi="Arial Narrow"/>
              </w:rPr>
              <w:t>24.04</w:t>
            </w:r>
            <w:r w:rsidR="00443933" w:rsidRPr="00C0475C">
              <w:rPr>
                <w:rFonts w:ascii="Arial Narrow" w:hAnsi="Arial Narrow"/>
              </w:rPr>
              <w:t xml:space="preserve">.2026 </w:t>
            </w:r>
            <w:r w:rsidR="00443933" w:rsidRPr="00C0475C">
              <w:rPr>
                <w:rFonts w:ascii="Arial Narrow" w:hAnsi="Arial Narrow"/>
                <w:spacing w:val="-2"/>
              </w:rPr>
              <w:t>(Symbolic Possession)</w:t>
            </w:r>
          </w:p>
        </w:tc>
      </w:tr>
      <w:tr w:rsidR="00443933" w:rsidRPr="00C0475C" w:rsidTr="00C0475C">
        <w:trPr>
          <w:trHeight w:val="550"/>
        </w:trPr>
        <w:tc>
          <w:tcPr>
            <w:tcW w:w="3683" w:type="dxa"/>
            <w:shd w:val="clear" w:color="auto" w:fill="FFD966"/>
            <w:vAlign w:val="center"/>
          </w:tcPr>
          <w:p w:rsidR="00443933" w:rsidRPr="00C0475C" w:rsidRDefault="00443933" w:rsidP="006921B3">
            <w:pPr>
              <w:pStyle w:val="TableParagraph"/>
              <w:spacing w:after="240" w:line="276" w:lineRule="auto"/>
              <w:rPr>
                <w:rFonts w:ascii="Arial Narrow" w:hAnsi="Arial Narrow"/>
                <w:b/>
              </w:rPr>
            </w:pPr>
            <w:r w:rsidRPr="00C0475C">
              <w:rPr>
                <w:rFonts w:ascii="Arial Narrow" w:hAnsi="Arial Narrow"/>
                <w:b/>
              </w:rPr>
              <w:t xml:space="preserve">Reserve </w:t>
            </w:r>
            <w:r w:rsidRPr="00C0475C">
              <w:rPr>
                <w:rFonts w:ascii="Arial Narrow" w:hAnsi="Arial Narrow"/>
                <w:b/>
                <w:spacing w:val="-2"/>
              </w:rPr>
              <w:t>Price</w:t>
            </w:r>
          </w:p>
        </w:tc>
        <w:tc>
          <w:tcPr>
            <w:tcW w:w="7027" w:type="dxa"/>
            <w:shd w:val="clear" w:color="auto" w:fill="FFD966"/>
            <w:vAlign w:val="center"/>
          </w:tcPr>
          <w:p w:rsidR="00105521" w:rsidRDefault="00443933" w:rsidP="00F12684">
            <w:pPr>
              <w:tabs>
                <w:tab w:val="left" w:pos="270"/>
              </w:tabs>
              <w:spacing w:line="276" w:lineRule="auto"/>
              <w:ind w:left="131" w:right="122"/>
              <w:jc w:val="both"/>
              <w:rPr>
                <w:rFonts w:ascii="Arial Narrow" w:hAnsi="Arial Narrow"/>
                <w:b/>
                <w:spacing w:val="-2"/>
              </w:rPr>
            </w:pPr>
            <w:r w:rsidRPr="00C0475C">
              <w:rPr>
                <w:rFonts w:ascii="Arial Narrow" w:hAnsi="Arial Narrow"/>
                <w:b/>
                <w:spacing w:val="-2"/>
              </w:rPr>
              <w:t>Rs.</w:t>
            </w:r>
            <w:r w:rsidR="0089143F" w:rsidRPr="00C0475C">
              <w:rPr>
                <w:rFonts w:ascii="Arial Narrow" w:hAnsi="Arial Narrow"/>
                <w:b/>
                <w:spacing w:val="-2"/>
              </w:rPr>
              <w:t>201,37,95,000</w:t>
            </w:r>
            <w:r w:rsidRPr="00C0475C">
              <w:rPr>
                <w:rFonts w:ascii="Arial Narrow" w:hAnsi="Arial Narrow"/>
                <w:b/>
                <w:spacing w:val="-2"/>
              </w:rPr>
              <w:t xml:space="preserve">/- (Rupees </w:t>
            </w:r>
            <w:r w:rsidR="0089143F" w:rsidRPr="00C0475C">
              <w:rPr>
                <w:rFonts w:ascii="Arial Narrow" w:hAnsi="Arial Narrow"/>
                <w:b/>
                <w:spacing w:val="-2"/>
              </w:rPr>
              <w:t>Two Hundr</w:t>
            </w:r>
            <w:r w:rsidR="0001166F">
              <w:rPr>
                <w:rFonts w:ascii="Arial Narrow" w:hAnsi="Arial Narrow"/>
                <w:b/>
                <w:spacing w:val="-2"/>
              </w:rPr>
              <w:t>ed One Crore, Thirty-Seven Lakh</w:t>
            </w:r>
            <w:r w:rsidR="0089143F" w:rsidRPr="00C0475C">
              <w:rPr>
                <w:rFonts w:ascii="Arial Narrow" w:hAnsi="Arial Narrow"/>
                <w:b/>
                <w:spacing w:val="-2"/>
              </w:rPr>
              <w:t xml:space="preserve"> Ninety-Five Thousand </w:t>
            </w:r>
            <w:r w:rsidRPr="00C0475C">
              <w:rPr>
                <w:rFonts w:ascii="Arial Narrow" w:hAnsi="Arial Narrow"/>
                <w:b/>
                <w:spacing w:val="-2"/>
              </w:rPr>
              <w:t>Only)</w:t>
            </w:r>
          </w:p>
        </w:tc>
      </w:tr>
      <w:tr w:rsidR="00443933" w:rsidRPr="00C0475C" w:rsidTr="00C0475C">
        <w:trPr>
          <w:trHeight w:val="329"/>
        </w:trPr>
        <w:tc>
          <w:tcPr>
            <w:tcW w:w="3683" w:type="dxa"/>
            <w:shd w:val="clear" w:color="auto" w:fill="FFD966"/>
            <w:vAlign w:val="center"/>
          </w:tcPr>
          <w:p w:rsidR="00443933" w:rsidRPr="00C0475C" w:rsidRDefault="00443933" w:rsidP="006921B3">
            <w:pPr>
              <w:pStyle w:val="TableParagraph"/>
              <w:spacing w:line="276" w:lineRule="auto"/>
              <w:rPr>
                <w:rFonts w:ascii="Arial Narrow" w:hAnsi="Arial Narrow"/>
                <w:b/>
              </w:rPr>
            </w:pPr>
            <w:r w:rsidRPr="00C0475C">
              <w:rPr>
                <w:rFonts w:ascii="Arial Narrow" w:hAnsi="Arial Narrow"/>
                <w:b/>
              </w:rPr>
              <w:t xml:space="preserve">Earnest Money Deposit </w:t>
            </w:r>
            <w:r w:rsidRPr="00C0475C">
              <w:rPr>
                <w:rFonts w:ascii="Arial Narrow" w:hAnsi="Arial Narrow"/>
                <w:b/>
                <w:spacing w:val="-2"/>
              </w:rPr>
              <w:t>(E.M.D.)</w:t>
            </w:r>
          </w:p>
        </w:tc>
        <w:tc>
          <w:tcPr>
            <w:tcW w:w="7027" w:type="dxa"/>
            <w:shd w:val="clear" w:color="auto" w:fill="FFD966"/>
            <w:vAlign w:val="center"/>
          </w:tcPr>
          <w:p w:rsidR="00105521" w:rsidRDefault="00443933" w:rsidP="00F12684">
            <w:pPr>
              <w:tabs>
                <w:tab w:val="left" w:pos="270"/>
              </w:tabs>
              <w:spacing w:line="276" w:lineRule="auto"/>
              <w:ind w:left="131" w:right="122"/>
              <w:jc w:val="both"/>
              <w:rPr>
                <w:rFonts w:ascii="Arial Narrow" w:hAnsi="Arial Narrow"/>
              </w:rPr>
            </w:pPr>
            <w:r w:rsidRPr="00C0475C">
              <w:rPr>
                <w:rFonts w:ascii="Arial Narrow" w:hAnsi="Arial Narrow"/>
                <w:b/>
              </w:rPr>
              <w:t>Rs.</w:t>
            </w:r>
            <w:r w:rsidR="0055501D" w:rsidRPr="00C0475C">
              <w:rPr>
                <w:rFonts w:ascii="Arial Narrow" w:hAnsi="Arial Narrow"/>
                <w:b/>
              </w:rPr>
              <w:t>20</w:t>
            </w:r>
            <w:r w:rsidRPr="00C0475C">
              <w:rPr>
                <w:rFonts w:ascii="Arial Narrow" w:hAnsi="Arial Narrow"/>
                <w:b/>
              </w:rPr>
              <w:t>,</w:t>
            </w:r>
            <w:r w:rsidR="0055501D" w:rsidRPr="00C0475C">
              <w:rPr>
                <w:rFonts w:ascii="Arial Narrow" w:hAnsi="Arial Narrow"/>
                <w:b/>
              </w:rPr>
              <w:t>13,79</w:t>
            </w:r>
            <w:r w:rsidRPr="00C0475C">
              <w:rPr>
                <w:rFonts w:ascii="Arial Narrow" w:hAnsi="Arial Narrow"/>
                <w:b/>
              </w:rPr>
              <w:t>,</w:t>
            </w:r>
            <w:r w:rsidR="0055501D" w:rsidRPr="00C0475C">
              <w:rPr>
                <w:rFonts w:ascii="Arial Narrow" w:hAnsi="Arial Narrow"/>
                <w:b/>
              </w:rPr>
              <w:t>500</w:t>
            </w:r>
            <w:r w:rsidRPr="00C0475C">
              <w:rPr>
                <w:rFonts w:ascii="Arial Narrow" w:hAnsi="Arial Narrow"/>
                <w:b/>
              </w:rPr>
              <w:t xml:space="preserve">/- (Rupees </w:t>
            </w:r>
            <w:r w:rsidR="0055501D" w:rsidRPr="00C0475C">
              <w:rPr>
                <w:rFonts w:ascii="Arial Narrow" w:hAnsi="Arial Narrow"/>
                <w:b/>
              </w:rPr>
              <w:t xml:space="preserve">Twenty Crore Thirteen Lakh Seventy Nine Thousand Five Hundred </w:t>
            </w:r>
            <w:r w:rsidRPr="00C0475C">
              <w:rPr>
                <w:rFonts w:ascii="Arial Narrow" w:hAnsi="Arial Narrow"/>
                <w:b/>
                <w:spacing w:val="-2"/>
              </w:rPr>
              <w:t>Only)</w:t>
            </w:r>
          </w:p>
        </w:tc>
      </w:tr>
      <w:tr w:rsidR="00443933" w:rsidRPr="00C0475C" w:rsidTr="00C0475C">
        <w:trPr>
          <w:trHeight w:val="297"/>
        </w:trPr>
        <w:tc>
          <w:tcPr>
            <w:tcW w:w="3683" w:type="dxa"/>
            <w:shd w:val="clear" w:color="auto" w:fill="FFD966"/>
            <w:vAlign w:val="center"/>
          </w:tcPr>
          <w:p w:rsidR="00443933" w:rsidRPr="00C0475C" w:rsidRDefault="00443933" w:rsidP="006921B3">
            <w:pPr>
              <w:pStyle w:val="TableParagraph"/>
              <w:spacing w:line="276" w:lineRule="auto"/>
              <w:rPr>
                <w:rFonts w:ascii="Arial Narrow" w:hAnsi="Arial Narrow"/>
                <w:b/>
              </w:rPr>
            </w:pPr>
            <w:r w:rsidRPr="00C0475C">
              <w:rPr>
                <w:rFonts w:ascii="Arial Narrow" w:hAnsi="Arial Narrow"/>
                <w:b/>
              </w:rPr>
              <w:t xml:space="preserve">Bid Incremental </w:t>
            </w:r>
            <w:r w:rsidRPr="00C0475C">
              <w:rPr>
                <w:rFonts w:ascii="Arial Narrow" w:hAnsi="Arial Narrow"/>
                <w:b/>
                <w:spacing w:val="-4"/>
              </w:rPr>
              <w:t>Value</w:t>
            </w:r>
          </w:p>
        </w:tc>
        <w:tc>
          <w:tcPr>
            <w:tcW w:w="7027" w:type="dxa"/>
            <w:shd w:val="clear" w:color="auto" w:fill="FFD966"/>
            <w:vAlign w:val="center"/>
          </w:tcPr>
          <w:p w:rsidR="00105521" w:rsidRDefault="00443933">
            <w:pPr>
              <w:tabs>
                <w:tab w:val="left" w:pos="270"/>
              </w:tabs>
              <w:spacing w:line="276" w:lineRule="auto"/>
              <w:ind w:left="131"/>
              <w:rPr>
                <w:rFonts w:ascii="Arial Narrow" w:hAnsi="Arial Narrow"/>
                <w:b/>
              </w:rPr>
            </w:pPr>
            <w:r w:rsidRPr="00C0475C">
              <w:rPr>
                <w:rFonts w:ascii="Arial Narrow" w:hAnsi="Arial Narrow"/>
                <w:b/>
              </w:rPr>
              <w:t xml:space="preserve">Rs.10,00,000/- (Rupees Ten Lakh </w:t>
            </w:r>
            <w:r w:rsidRPr="00C0475C">
              <w:rPr>
                <w:rFonts w:ascii="Arial Narrow" w:hAnsi="Arial Narrow"/>
                <w:b/>
                <w:spacing w:val="-4"/>
              </w:rPr>
              <w:t>Only)</w:t>
            </w:r>
          </w:p>
        </w:tc>
      </w:tr>
      <w:tr w:rsidR="00443933" w:rsidRPr="00C0475C" w:rsidTr="00C0475C">
        <w:trPr>
          <w:trHeight w:val="259"/>
        </w:trPr>
        <w:tc>
          <w:tcPr>
            <w:tcW w:w="3683" w:type="dxa"/>
            <w:shd w:val="clear" w:color="auto" w:fill="FFD966"/>
            <w:vAlign w:val="center"/>
          </w:tcPr>
          <w:p w:rsidR="00443933" w:rsidRPr="00C0475C" w:rsidRDefault="00443933" w:rsidP="006921B3">
            <w:pPr>
              <w:pStyle w:val="TableParagraph"/>
              <w:spacing w:line="276" w:lineRule="auto"/>
              <w:rPr>
                <w:rFonts w:ascii="Arial Narrow" w:hAnsi="Arial Narrow"/>
                <w:b/>
              </w:rPr>
            </w:pPr>
            <w:r w:rsidRPr="00C0475C">
              <w:rPr>
                <w:rFonts w:ascii="Arial Narrow" w:hAnsi="Arial Narrow"/>
                <w:b/>
              </w:rPr>
              <w:t>Date &amp;Time of E-</w:t>
            </w:r>
            <w:r w:rsidRPr="00C0475C">
              <w:rPr>
                <w:rFonts w:ascii="Arial Narrow" w:hAnsi="Arial Narrow"/>
                <w:b/>
                <w:spacing w:val="-2"/>
              </w:rPr>
              <w:t>Auction</w:t>
            </w:r>
          </w:p>
        </w:tc>
        <w:tc>
          <w:tcPr>
            <w:tcW w:w="7027" w:type="dxa"/>
            <w:shd w:val="clear" w:color="auto" w:fill="FFD966"/>
            <w:vAlign w:val="center"/>
          </w:tcPr>
          <w:p w:rsidR="00105521" w:rsidRDefault="0072055F" w:rsidP="000501B3">
            <w:pPr>
              <w:tabs>
                <w:tab w:val="left" w:pos="270"/>
              </w:tabs>
              <w:spacing w:line="276" w:lineRule="auto"/>
              <w:ind w:left="131"/>
              <w:rPr>
                <w:rFonts w:ascii="Arial Narrow" w:hAnsi="Arial Narrow"/>
                <w:b/>
              </w:rPr>
            </w:pPr>
            <w:r w:rsidRPr="00C0475C">
              <w:rPr>
                <w:rFonts w:ascii="Arial Narrow" w:hAnsi="Arial Narrow"/>
                <w:b/>
              </w:rPr>
              <w:t>19</w:t>
            </w:r>
            <w:r w:rsidR="00443933" w:rsidRPr="00C0475C">
              <w:rPr>
                <w:rFonts w:ascii="Arial Narrow" w:hAnsi="Arial Narrow"/>
                <w:b/>
              </w:rPr>
              <w:t xml:space="preserve">/11/2026 from 02:00 </w:t>
            </w:r>
            <w:r w:rsidR="000501B3">
              <w:rPr>
                <w:rFonts w:ascii="Arial Narrow" w:hAnsi="Arial Narrow"/>
                <w:b/>
              </w:rPr>
              <w:t>PM</w:t>
            </w:r>
            <w:r w:rsidR="00443933" w:rsidRPr="00C0475C">
              <w:rPr>
                <w:rFonts w:ascii="Arial Narrow" w:hAnsi="Arial Narrow"/>
                <w:b/>
              </w:rPr>
              <w:t xml:space="preserve"> to 04:00 </w:t>
            </w:r>
            <w:r w:rsidR="000501B3">
              <w:rPr>
                <w:rFonts w:ascii="Arial Narrow" w:hAnsi="Arial Narrow"/>
                <w:b/>
              </w:rPr>
              <w:t>PM</w:t>
            </w:r>
          </w:p>
        </w:tc>
      </w:tr>
      <w:tr w:rsidR="00443933" w:rsidRPr="00C0475C" w:rsidTr="00C0475C">
        <w:trPr>
          <w:trHeight w:val="249"/>
        </w:trPr>
        <w:tc>
          <w:tcPr>
            <w:tcW w:w="3683" w:type="dxa"/>
            <w:shd w:val="clear" w:color="auto" w:fill="FFD966"/>
            <w:vAlign w:val="center"/>
          </w:tcPr>
          <w:p w:rsidR="00443933" w:rsidRPr="00C0475C" w:rsidRDefault="00443933" w:rsidP="006921B3">
            <w:pPr>
              <w:pStyle w:val="TableParagraph"/>
              <w:spacing w:line="276" w:lineRule="auto"/>
              <w:rPr>
                <w:rFonts w:ascii="Arial Narrow" w:hAnsi="Arial Narrow"/>
                <w:b/>
              </w:rPr>
            </w:pPr>
            <w:r w:rsidRPr="00C0475C">
              <w:rPr>
                <w:rFonts w:ascii="Arial Narrow" w:hAnsi="Arial Narrow"/>
                <w:b/>
              </w:rPr>
              <w:t xml:space="preserve">Date &amp;Time of  </w:t>
            </w:r>
            <w:r w:rsidRPr="00C0475C">
              <w:rPr>
                <w:rFonts w:ascii="Arial Narrow" w:hAnsi="Arial Narrow"/>
                <w:b/>
                <w:spacing w:val="-2"/>
              </w:rPr>
              <w:t>Inspection</w:t>
            </w:r>
          </w:p>
        </w:tc>
        <w:tc>
          <w:tcPr>
            <w:tcW w:w="7027" w:type="dxa"/>
            <w:shd w:val="clear" w:color="auto" w:fill="FFD966"/>
            <w:vAlign w:val="center"/>
          </w:tcPr>
          <w:p w:rsidR="00105521" w:rsidRDefault="0072055F" w:rsidP="000501B3">
            <w:pPr>
              <w:tabs>
                <w:tab w:val="left" w:pos="270"/>
              </w:tabs>
              <w:spacing w:line="276" w:lineRule="auto"/>
              <w:ind w:left="131"/>
              <w:rPr>
                <w:rFonts w:ascii="Arial Narrow" w:hAnsi="Arial Narrow"/>
                <w:b/>
              </w:rPr>
            </w:pPr>
            <w:r w:rsidRPr="00C0475C">
              <w:rPr>
                <w:rFonts w:ascii="Arial Narrow" w:hAnsi="Arial Narrow"/>
                <w:b/>
              </w:rPr>
              <w:t>17/11</w:t>
            </w:r>
            <w:r w:rsidR="00443933" w:rsidRPr="00C0475C">
              <w:rPr>
                <w:rFonts w:ascii="Arial Narrow" w:hAnsi="Arial Narrow"/>
                <w:b/>
              </w:rPr>
              <w:t xml:space="preserve">/2026 from 10.00 </w:t>
            </w:r>
            <w:r w:rsidR="000501B3">
              <w:rPr>
                <w:rFonts w:ascii="Arial Narrow" w:hAnsi="Arial Narrow"/>
                <w:b/>
              </w:rPr>
              <w:t>AM to 04.00 PM</w:t>
            </w:r>
          </w:p>
        </w:tc>
      </w:tr>
      <w:tr w:rsidR="00C872C8" w:rsidRPr="00C0475C" w:rsidTr="00C0475C">
        <w:trPr>
          <w:trHeight w:val="249"/>
        </w:trPr>
        <w:tc>
          <w:tcPr>
            <w:tcW w:w="3683" w:type="dxa"/>
            <w:shd w:val="clear" w:color="auto" w:fill="FFD966"/>
            <w:vAlign w:val="center"/>
          </w:tcPr>
          <w:p w:rsidR="00C872C8" w:rsidRPr="00C0475C" w:rsidRDefault="00C872C8" w:rsidP="006921B3">
            <w:pPr>
              <w:pStyle w:val="TableParagraph"/>
              <w:spacing w:line="276" w:lineRule="auto"/>
              <w:rPr>
                <w:rFonts w:ascii="Arial Narrow" w:hAnsi="Arial Narrow"/>
                <w:b/>
              </w:rPr>
            </w:pPr>
            <w:r w:rsidRPr="00C0475C">
              <w:rPr>
                <w:rFonts w:ascii="Arial Narrow" w:hAnsi="Arial Narrow"/>
                <w:b/>
              </w:rPr>
              <w:t>Last Date &amp; Time for submission of EMD</w:t>
            </w:r>
          </w:p>
        </w:tc>
        <w:tc>
          <w:tcPr>
            <w:tcW w:w="7027" w:type="dxa"/>
            <w:shd w:val="clear" w:color="auto" w:fill="FFD966"/>
            <w:vAlign w:val="center"/>
          </w:tcPr>
          <w:p w:rsidR="00105521" w:rsidRDefault="00C872C8">
            <w:pPr>
              <w:tabs>
                <w:tab w:val="left" w:pos="270"/>
              </w:tabs>
              <w:spacing w:line="276" w:lineRule="auto"/>
              <w:ind w:left="131"/>
              <w:rPr>
                <w:rFonts w:ascii="Arial Narrow" w:hAnsi="Arial Narrow"/>
                <w:b/>
              </w:rPr>
            </w:pPr>
            <w:r w:rsidRPr="00C0475C">
              <w:rPr>
                <w:rFonts w:ascii="Arial Narrow" w:hAnsi="Arial Narrow"/>
                <w:b/>
                <w:bCs/>
              </w:rPr>
              <w:t xml:space="preserve">18/11/2026 </w:t>
            </w:r>
            <w:r w:rsidR="000501B3" w:rsidRPr="00C0475C">
              <w:rPr>
                <w:rFonts w:ascii="Arial Narrow" w:hAnsi="Arial Narrow"/>
                <w:b/>
                <w:bCs/>
              </w:rPr>
              <w:t>up to</w:t>
            </w:r>
            <w:r w:rsidRPr="00C0475C">
              <w:rPr>
                <w:rFonts w:ascii="Arial Narrow" w:hAnsi="Arial Narrow"/>
                <w:b/>
                <w:bCs/>
              </w:rPr>
              <w:t xml:space="preserve"> 06:00 PM</w:t>
            </w:r>
          </w:p>
        </w:tc>
      </w:tr>
      <w:tr w:rsidR="00443933" w:rsidRPr="00C0475C" w:rsidTr="00F913BA">
        <w:trPr>
          <w:trHeight w:val="537"/>
        </w:trPr>
        <w:tc>
          <w:tcPr>
            <w:tcW w:w="10710" w:type="dxa"/>
            <w:gridSpan w:val="2"/>
            <w:tcBorders>
              <w:bottom w:val="single" w:sz="18" w:space="0" w:color="000000"/>
            </w:tcBorders>
            <w:shd w:val="clear" w:color="auto" w:fill="D9D9D9"/>
          </w:tcPr>
          <w:p w:rsidR="00443933" w:rsidRPr="00C0475C" w:rsidRDefault="00443933" w:rsidP="00F913BA">
            <w:pPr>
              <w:pStyle w:val="TableParagraph"/>
              <w:tabs>
                <w:tab w:val="left" w:pos="1552"/>
                <w:tab w:val="left" w:pos="3434"/>
                <w:tab w:val="left" w:pos="4709"/>
                <w:tab w:val="left" w:pos="5609"/>
                <w:tab w:val="left" w:pos="7271"/>
                <w:tab w:val="left" w:pos="8367"/>
                <w:tab w:val="left" w:pos="9782"/>
              </w:tabs>
              <w:spacing w:before="63"/>
              <w:jc w:val="both"/>
              <w:rPr>
                <w:rFonts w:ascii="Arial Narrow" w:hAnsi="Arial Narrow"/>
              </w:rPr>
            </w:pPr>
            <w:r w:rsidRPr="00C0475C">
              <w:rPr>
                <w:rFonts w:ascii="Arial Narrow" w:hAnsi="Arial Narrow"/>
                <w:spacing w:val="-2"/>
              </w:rPr>
              <w:t>Auction</w:t>
            </w:r>
            <w:r w:rsidRPr="00C0475C">
              <w:rPr>
                <w:rFonts w:ascii="Arial Narrow" w:hAnsi="Arial Narrow"/>
              </w:rPr>
              <w:tab/>
            </w:r>
            <w:r w:rsidRPr="00C0475C">
              <w:rPr>
                <w:rFonts w:ascii="Arial Narrow" w:hAnsi="Arial Narrow"/>
                <w:spacing w:val="-2"/>
              </w:rPr>
              <w:t>Sale/bidding</w:t>
            </w:r>
            <w:r w:rsidRPr="00C0475C">
              <w:rPr>
                <w:rFonts w:ascii="Arial Narrow" w:hAnsi="Arial Narrow"/>
              </w:rPr>
              <w:tab/>
            </w:r>
            <w:r w:rsidRPr="00C0475C">
              <w:rPr>
                <w:rFonts w:ascii="Arial Narrow" w:hAnsi="Arial Narrow"/>
                <w:spacing w:val="-2"/>
              </w:rPr>
              <w:t>would</w:t>
            </w:r>
            <w:r w:rsidRPr="00C0475C">
              <w:rPr>
                <w:rFonts w:ascii="Arial Narrow" w:hAnsi="Arial Narrow"/>
              </w:rPr>
              <w:tab/>
            </w:r>
            <w:r w:rsidRPr="00C0475C">
              <w:rPr>
                <w:rFonts w:ascii="Arial Narrow" w:hAnsi="Arial Narrow"/>
                <w:spacing w:val="-5"/>
              </w:rPr>
              <w:t>be</w:t>
            </w:r>
            <w:r w:rsidRPr="00C0475C">
              <w:rPr>
                <w:rFonts w:ascii="Arial Narrow" w:hAnsi="Arial Narrow"/>
              </w:rPr>
              <w:tab/>
            </w:r>
            <w:r w:rsidRPr="00C0475C">
              <w:rPr>
                <w:rFonts w:ascii="Arial Narrow" w:hAnsi="Arial Narrow"/>
                <w:spacing w:val="-2"/>
              </w:rPr>
              <w:t>conducted</w:t>
            </w:r>
            <w:r w:rsidRPr="00C0475C">
              <w:rPr>
                <w:rFonts w:ascii="Arial Narrow" w:hAnsi="Arial Narrow"/>
              </w:rPr>
              <w:tab/>
            </w:r>
            <w:r w:rsidRPr="00C0475C">
              <w:rPr>
                <w:rFonts w:ascii="Arial Narrow" w:hAnsi="Arial Narrow"/>
                <w:spacing w:val="-4"/>
              </w:rPr>
              <w:t>only</w:t>
            </w:r>
            <w:r w:rsidRPr="00C0475C">
              <w:rPr>
                <w:rFonts w:ascii="Arial Narrow" w:hAnsi="Arial Narrow"/>
              </w:rPr>
              <w:tab/>
            </w:r>
            <w:r w:rsidRPr="00C0475C">
              <w:rPr>
                <w:rFonts w:ascii="Arial Narrow" w:hAnsi="Arial Narrow"/>
                <w:spacing w:val="-2"/>
              </w:rPr>
              <w:t>through website</w:t>
            </w:r>
          </w:p>
          <w:p w:rsidR="00443933" w:rsidRPr="00C0475C" w:rsidRDefault="00F12684" w:rsidP="006921B3">
            <w:pPr>
              <w:pStyle w:val="TableParagraph"/>
              <w:spacing w:before="7"/>
              <w:rPr>
                <w:rFonts w:ascii="Arial Narrow" w:hAnsi="Arial Narrow"/>
                <w:b/>
              </w:rPr>
            </w:pPr>
            <w:hyperlink w:history="1">
              <w:r w:rsidR="00443933" w:rsidRPr="00C0475C">
                <w:rPr>
                  <w:rStyle w:val="Hyperlink"/>
                  <w:rFonts w:ascii="Arial Narrow" w:hAnsi="Arial Narrow"/>
                  <w:b/>
                  <w:u w:color="2D74B5"/>
                </w:rPr>
                <w:t xml:space="preserve">https://sarfaesi.auctiontiger.net </w:t>
              </w:r>
              <w:r w:rsidR="00443933" w:rsidRPr="00C0475C">
                <w:rPr>
                  <w:rStyle w:val="Hyperlink"/>
                  <w:rFonts w:ascii="Arial Narrow" w:hAnsi="Arial Narrow"/>
                  <w:b/>
                  <w:color w:val="000000" w:themeColor="text1"/>
                  <w:u w:val="none"/>
                </w:rPr>
                <w:t>with</w:t>
              </w:r>
            </w:hyperlink>
            <w:r w:rsidR="00443933" w:rsidRPr="00C0475C">
              <w:rPr>
                <w:rFonts w:ascii="Arial Narrow" w:hAnsi="Arial Narrow"/>
                <w:b/>
              </w:rPr>
              <w:t xml:space="preserve"> unlimited extensions of 5 Minutes in </w:t>
            </w:r>
            <w:r w:rsidR="00443933" w:rsidRPr="00C0475C">
              <w:rPr>
                <w:rFonts w:ascii="Arial Narrow" w:hAnsi="Arial Narrow"/>
                <w:b/>
                <w:spacing w:val="-2"/>
              </w:rPr>
              <w:t>each.</w:t>
            </w:r>
          </w:p>
        </w:tc>
      </w:tr>
    </w:tbl>
    <w:p w:rsidR="00443933" w:rsidRPr="00C0475C" w:rsidRDefault="00443933" w:rsidP="00443933">
      <w:pPr>
        <w:pStyle w:val="Heading1"/>
        <w:spacing w:before="113" w:line="318" w:lineRule="exact"/>
        <w:ind w:left="0" w:right="406"/>
        <w:rPr>
          <w:rFonts w:ascii="Arial Narrow" w:hAnsi="Arial Narrow"/>
          <w:color w:val="000000"/>
          <w:spacing w:val="-2"/>
          <w:sz w:val="22"/>
          <w:szCs w:val="22"/>
          <w:shd w:val="clear" w:color="auto" w:fill="00FFFF"/>
        </w:rPr>
      </w:pPr>
      <w:r w:rsidRPr="00C0475C">
        <w:rPr>
          <w:rFonts w:ascii="Arial Narrow" w:hAnsi="Arial Narrow"/>
          <w:color w:val="000000"/>
          <w:sz w:val="22"/>
          <w:szCs w:val="22"/>
          <w:shd w:val="clear" w:color="auto" w:fill="00FFFF"/>
        </w:rPr>
        <w:t>TERMS &amp;</w:t>
      </w:r>
      <w:r w:rsidR="00C872C8" w:rsidRPr="00C0475C">
        <w:rPr>
          <w:rFonts w:ascii="Arial Narrow" w:hAnsi="Arial Narrow"/>
          <w:color w:val="000000"/>
          <w:sz w:val="22"/>
          <w:szCs w:val="22"/>
          <w:shd w:val="clear" w:color="auto" w:fill="00FFFF"/>
        </w:rPr>
        <w:t xml:space="preserve"> </w:t>
      </w:r>
      <w:r w:rsidRPr="00C0475C">
        <w:rPr>
          <w:rFonts w:ascii="Arial Narrow" w:hAnsi="Arial Narrow"/>
          <w:color w:val="000000"/>
          <w:spacing w:val="-2"/>
          <w:sz w:val="22"/>
          <w:szCs w:val="22"/>
          <w:shd w:val="clear" w:color="auto" w:fill="00FFFF"/>
        </w:rPr>
        <w:t>CONDITIONS</w:t>
      </w:r>
    </w:p>
    <w:p w:rsidR="00443933" w:rsidRPr="00C0475C" w:rsidRDefault="00443933" w:rsidP="00443933">
      <w:pPr>
        <w:pStyle w:val="Heading1"/>
        <w:spacing w:line="240" w:lineRule="auto"/>
        <w:ind w:right="406"/>
        <w:rPr>
          <w:rFonts w:ascii="Arial Narrow" w:hAnsi="Arial Narrow"/>
          <w:sz w:val="22"/>
          <w:szCs w:val="22"/>
          <w:u w:val="none"/>
        </w:rPr>
      </w:pPr>
    </w:p>
    <w:p w:rsidR="00443933" w:rsidRPr="00C0475C" w:rsidRDefault="00443933" w:rsidP="000501B3">
      <w:pPr>
        <w:widowControl/>
        <w:numPr>
          <w:ilvl w:val="0"/>
          <w:numId w:val="1"/>
        </w:numPr>
        <w:tabs>
          <w:tab w:val="clear" w:pos="720"/>
        </w:tabs>
        <w:autoSpaceDE/>
        <w:autoSpaceDN/>
        <w:spacing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 xml:space="preserve">The secured assets shall be sold on </w:t>
      </w:r>
      <w:r w:rsidRPr="00C0475C">
        <w:rPr>
          <w:rFonts w:ascii="Arial Narrow" w:hAnsi="Arial Narrow"/>
          <w:b/>
          <w:bCs/>
          <w:lang w:eastAsia="en-IN"/>
        </w:rPr>
        <w:t xml:space="preserve">“As is where is, </w:t>
      </w:r>
      <w:proofErr w:type="gramStart"/>
      <w:r w:rsidRPr="00C0475C">
        <w:rPr>
          <w:rFonts w:ascii="Arial Narrow" w:hAnsi="Arial Narrow"/>
          <w:b/>
          <w:bCs/>
          <w:lang w:eastAsia="en-IN"/>
        </w:rPr>
        <w:t>As</w:t>
      </w:r>
      <w:proofErr w:type="gramEnd"/>
      <w:r w:rsidRPr="00C0475C">
        <w:rPr>
          <w:rFonts w:ascii="Arial Narrow" w:hAnsi="Arial Narrow"/>
          <w:b/>
          <w:bCs/>
          <w:lang w:eastAsia="en-IN"/>
        </w:rPr>
        <w:t xml:space="preserve"> is what is, whatever there is and without recourse”</w:t>
      </w:r>
      <w:r w:rsidRPr="00C0475C">
        <w:rPr>
          <w:rFonts w:ascii="Arial Narrow" w:hAnsi="Arial Narrow"/>
          <w:lang w:eastAsia="en-IN"/>
        </w:rPr>
        <w:t xml:space="preserve"> basis and shall not be sold below the Reserve Price.</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 xml:space="preserve">Before submitting bids, bidders may obtain details of the sale, Terms &amp; Conditions, bid form, and bidding procedure from the </w:t>
      </w:r>
      <w:r w:rsidR="0001166F">
        <w:rPr>
          <w:rFonts w:ascii="Arial Narrow" w:hAnsi="Arial Narrow"/>
          <w:lang w:eastAsia="en-IN"/>
        </w:rPr>
        <w:t xml:space="preserve">address/number mentioned above. </w:t>
      </w:r>
      <w:r w:rsidRPr="00C0475C">
        <w:rPr>
          <w:rFonts w:ascii="Arial Narrow" w:hAnsi="Arial Narrow"/>
          <w:lang w:eastAsia="en-IN"/>
        </w:rPr>
        <w:t>By participating in the e-Auction, bidders waive all objections regarding the condition, description, or title of the secured asset.</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Bidders shall satisfy themselves regarding the rights, title, interest, encumbrances, and dues pertaining to the secured assets. No objection shall be entertained after submission of bids.</w:t>
      </w:r>
    </w:p>
    <w:p w:rsidR="00FA021F"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Conditional bids shall be treated as invalid. No post-submission modification or correspondence regarding bids will be entertained.</w:t>
      </w:r>
    </w:p>
    <w:p w:rsidR="00443933" w:rsidRPr="00C0475C" w:rsidRDefault="004F2AC9"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4F2AC9">
        <w:rPr>
          <w:rFonts w:ascii="Arial Narrow" w:hAnsi="Arial Narrow"/>
          <w:lang w:eastAsia="en-IN"/>
        </w:rPr>
        <w:t xml:space="preserve">Other encumbrances- Loan of </w:t>
      </w:r>
      <w:r>
        <w:rPr>
          <w:rFonts w:ascii="Arial Narrow" w:hAnsi="Arial Narrow"/>
          <w:lang w:eastAsia="en-IN"/>
        </w:rPr>
        <w:t>SDF</w:t>
      </w:r>
      <w:r w:rsidRPr="004F2AC9">
        <w:rPr>
          <w:rFonts w:ascii="Arial Narrow" w:hAnsi="Arial Narrow"/>
          <w:lang w:eastAsia="en-IN"/>
        </w:rPr>
        <w:t xml:space="preserve">- </w:t>
      </w:r>
      <w:r w:rsidR="00F913BA">
        <w:rPr>
          <w:rFonts w:ascii="Arial Narrow" w:hAnsi="Arial Narrow"/>
          <w:lang w:eastAsia="en-IN"/>
        </w:rPr>
        <w:t>Rs.</w:t>
      </w:r>
      <w:r w:rsidR="008B3606">
        <w:rPr>
          <w:rFonts w:ascii="Arial Narrow" w:hAnsi="Arial Narrow"/>
          <w:lang w:eastAsia="en-IN"/>
        </w:rPr>
        <w:t>17,14,38,525</w:t>
      </w:r>
      <w:r w:rsidR="00F913BA">
        <w:rPr>
          <w:rFonts w:ascii="Arial Narrow" w:hAnsi="Arial Narrow"/>
          <w:lang w:eastAsia="en-IN"/>
        </w:rPr>
        <w:t xml:space="preserve"> </w:t>
      </w:r>
      <w:r w:rsidR="008B3606">
        <w:rPr>
          <w:rFonts w:ascii="Arial Narrow" w:hAnsi="Arial Narrow"/>
          <w:lang w:eastAsia="en-IN"/>
        </w:rPr>
        <w:t>(tentative)</w:t>
      </w:r>
      <w:r w:rsidR="00443933" w:rsidRPr="00C0475C">
        <w:rPr>
          <w:rFonts w:ascii="Arial Narrow" w:hAnsi="Arial Narrow"/>
          <w:lang w:eastAsia="en-IN"/>
        </w:rPr>
        <w:t xml:space="preserve">, </w:t>
      </w:r>
      <w:r w:rsidR="008B3606">
        <w:rPr>
          <w:rFonts w:ascii="Arial Narrow" w:hAnsi="Arial Narrow"/>
          <w:lang w:eastAsia="en-IN"/>
        </w:rPr>
        <w:t xml:space="preserve">however, </w:t>
      </w:r>
      <w:r w:rsidR="00443933" w:rsidRPr="00C0475C">
        <w:rPr>
          <w:rFonts w:ascii="Arial Narrow" w:hAnsi="Arial Narrow"/>
          <w:lang w:eastAsia="en-IN"/>
        </w:rPr>
        <w:t xml:space="preserve">bidders must make independent enquiries. The e-Auction notice does not constitute any representation by NCDC. The secured assets are being sold with all the existing and future encumbrances whether known or unknown to National Cooperative Development Corporation. The </w:t>
      </w:r>
      <w:proofErr w:type="spellStart"/>
      <w:r w:rsidR="00443933" w:rsidRPr="00C0475C">
        <w:rPr>
          <w:rFonts w:ascii="Arial Narrow" w:hAnsi="Arial Narrow"/>
          <w:lang w:eastAsia="en-IN"/>
        </w:rPr>
        <w:t>Authorised</w:t>
      </w:r>
      <w:proofErr w:type="spellEnd"/>
      <w:r w:rsidR="00443933" w:rsidRPr="00C0475C">
        <w:rPr>
          <w:rFonts w:ascii="Arial Narrow" w:hAnsi="Arial Narrow"/>
          <w:lang w:eastAsia="en-IN"/>
        </w:rPr>
        <w:t xml:space="preserve"> officer/Secured Creditors shall not be responsible in any way for any third party claims/rights/dues.</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Stamp duty, registration charges, transfer fees, and all related expenses shall be borne solely by the purchaser.</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All statutory and non-statutory dues, taxes, rates, assessments, and charges relating to the secured assets shall be borne by the purchaser.</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Bidders may avail online bidding training/support from M/s E-Procurement Technologies Ltd. (</w:t>
      </w:r>
      <w:proofErr w:type="spellStart"/>
      <w:r w:rsidRPr="00C0475C">
        <w:rPr>
          <w:rFonts w:ascii="Arial Narrow" w:hAnsi="Arial Narrow"/>
          <w:lang w:eastAsia="en-IN"/>
        </w:rPr>
        <w:t>AuctionTiger</w:t>
      </w:r>
      <w:proofErr w:type="spellEnd"/>
      <w:r w:rsidRPr="00C0475C">
        <w:rPr>
          <w:rFonts w:ascii="Arial Narrow" w:hAnsi="Arial Narrow"/>
          <w:lang w:eastAsia="en-IN"/>
        </w:rPr>
        <w:t xml:space="preserve">). Detailed terms are available at </w:t>
      </w:r>
      <w:hyperlink r:id="rId7" w:tgtFrame="_new" w:history="1">
        <w:r w:rsidRPr="00C0475C">
          <w:rPr>
            <w:rFonts w:ascii="Arial Narrow" w:hAnsi="Arial Narrow"/>
            <w:b/>
            <w:bCs/>
            <w:color w:val="0000FF"/>
            <w:u w:val="single"/>
            <w:lang w:eastAsia="en-IN"/>
          </w:rPr>
          <w:t>https://sarfaesi.auctiontiger.net</w:t>
        </w:r>
      </w:hyperlink>
      <w:r w:rsidRPr="00C0475C">
        <w:rPr>
          <w:rFonts w:ascii="Arial Narrow" w:hAnsi="Arial Narrow"/>
          <w:lang w:eastAsia="en-IN"/>
        </w:rPr>
        <w:t xml:space="preserve"> and </w:t>
      </w:r>
      <w:hyperlink r:id="rId8" w:tgtFrame="_new" w:history="1">
        <w:r w:rsidRPr="00C0475C">
          <w:rPr>
            <w:rFonts w:ascii="Arial Narrow" w:hAnsi="Arial Narrow"/>
            <w:b/>
            <w:bCs/>
            <w:color w:val="0000FF"/>
            <w:u w:val="single"/>
            <w:lang w:eastAsia="en-IN"/>
          </w:rPr>
          <w:t>https://www.ncdc.in</w:t>
        </w:r>
      </w:hyperlink>
      <w:r w:rsidRPr="00C0475C">
        <w:rPr>
          <w:rFonts w:ascii="Arial Narrow" w:hAnsi="Arial Narrow"/>
          <w:lang w:eastAsia="en-IN"/>
        </w:rPr>
        <w:t>.</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 xml:space="preserve">EMD and KYC documents must reach the undersigned on or before </w:t>
      </w:r>
      <w:r w:rsidR="0072055F" w:rsidRPr="00C0475C">
        <w:rPr>
          <w:rFonts w:ascii="Arial Narrow" w:hAnsi="Arial Narrow"/>
          <w:b/>
          <w:bCs/>
          <w:lang w:eastAsia="en-IN"/>
        </w:rPr>
        <w:t>18</w:t>
      </w:r>
      <w:r w:rsidRPr="00C0475C">
        <w:rPr>
          <w:rFonts w:ascii="Arial Narrow" w:hAnsi="Arial Narrow"/>
          <w:b/>
          <w:bCs/>
          <w:lang w:eastAsia="en-IN"/>
        </w:rPr>
        <w:t>/11/2026 up to 06:00 PM</w:t>
      </w:r>
      <w:r w:rsidRPr="00C0475C">
        <w:rPr>
          <w:rFonts w:ascii="Arial Narrow" w:hAnsi="Arial Narrow"/>
          <w:lang w:eastAsia="en-IN"/>
        </w:rPr>
        <w:t>.</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lang w:eastAsia="en-IN"/>
        </w:rPr>
      </w:pPr>
      <w:r w:rsidRPr="00C0475C">
        <w:rPr>
          <w:rFonts w:ascii="Arial Narrow" w:hAnsi="Arial Narrow"/>
          <w:lang w:eastAsia="en-IN"/>
        </w:rPr>
        <w:t xml:space="preserve">The bid price shall be above the Reserve Price and incremental bids shall be in multiples of </w:t>
      </w:r>
      <w:r w:rsidRPr="00C0475C">
        <w:rPr>
          <w:rFonts w:ascii="Arial Narrow" w:hAnsi="Arial Narrow"/>
          <w:b/>
          <w:bCs/>
          <w:lang w:eastAsia="en-IN"/>
        </w:rPr>
        <w:t>Rs.10,00,000/- (Rupees Ten Lakh only).</w:t>
      </w:r>
    </w:p>
    <w:p w:rsidR="0001166F"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b/>
          <w:bCs/>
          <w:color w:val="000000" w:themeColor="text1"/>
          <w:lang w:val="en-IN" w:eastAsia="en-IN" w:bidi="hi-IN"/>
        </w:rPr>
      </w:pPr>
      <w:r w:rsidRPr="00C0475C">
        <w:rPr>
          <w:rFonts w:ascii="Arial Narrow" w:hAnsi="Arial Narrow"/>
          <w:lang w:eastAsia="en-IN"/>
        </w:rPr>
        <w:t>EMD shall be deposited to Account No.</w:t>
      </w:r>
      <w:r w:rsidRPr="00C0475C">
        <w:rPr>
          <w:rFonts w:ascii="Arial Narrow" w:hAnsi="Arial Narrow"/>
          <w:b/>
          <w:bCs/>
          <w:color w:val="000000" w:themeColor="text1"/>
          <w:lang w:val="en-IN" w:eastAsia="en-IN" w:bidi="hi-IN"/>
        </w:rPr>
        <w:t>32164052874</w:t>
      </w:r>
      <w:r w:rsidRPr="00C0475C">
        <w:rPr>
          <w:rFonts w:ascii="Arial Narrow" w:hAnsi="Arial Narrow"/>
          <w:lang w:eastAsia="en-IN"/>
        </w:rPr>
        <w:t xml:space="preserve">, </w:t>
      </w:r>
      <w:proofErr w:type="gramStart"/>
      <w:r w:rsidRPr="000501B3">
        <w:rPr>
          <w:rFonts w:ascii="Arial Narrow" w:hAnsi="Arial Narrow"/>
          <w:b/>
          <w:bCs/>
          <w:lang w:eastAsia="en-IN"/>
        </w:rPr>
        <w:t>IFSC:</w:t>
      </w:r>
      <w:r w:rsidRPr="00C0475C">
        <w:rPr>
          <w:rFonts w:ascii="Arial Narrow" w:hAnsi="Arial Narrow"/>
          <w:b/>
          <w:bCs/>
          <w:color w:val="000000" w:themeColor="text1"/>
          <w:lang w:val="en-IN" w:eastAsia="en-IN" w:bidi="hi-IN"/>
        </w:rPr>
        <w:t>SBIN</w:t>
      </w:r>
      <w:proofErr w:type="gramEnd"/>
      <w:r w:rsidRPr="00C0475C">
        <w:rPr>
          <w:rFonts w:ascii="Arial Narrow" w:hAnsi="Arial Narrow"/>
          <w:b/>
          <w:bCs/>
          <w:color w:val="000000" w:themeColor="text1"/>
          <w:lang w:val="en-IN" w:eastAsia="en-IN" w:bidi="hi-IN"/>
        </w:rPr>
        <w:t>0004298,</w:t>
      </w:r>
      <w:r w:rsidR="00C872C8" w:rsidRPr="00C0475C">
        <w:rPr>
          <w:rFonts w:ascii="Arial Narrow" w:hAnsi="Arial Narrow"/>
          <w:b/>
          <w:bCs/>
          <w:color w:val="000000" w:themeColor="text1"/>
          <w:lang w:val="en-IN" w:eastAsia="en-IN" w:bidi="hi-IN"/>
        </w:rPr>
        <w:t xml:space="preserve"> </w:t>
      </w:r>
      <w:r w:rsidRPr="00C0475C">
        <w:rPr>
          <w:rFonts w:ascii="Arial Narrow" w:hAnsi="Arial Narrow"/>
          <w:b/>
          <w:bCs/>
          <w:color w:val="000000" w:themeColor="text1"/>
          <w:lang w:val="en-IN" w:eastAsia="en-IN" w:bidi="hi-IN"/>
        </w:rPr>
        <w:t>State Bank of India, Commercial Branch, Nehru Place, New Delhi.</w:t>
      </w:r>
    </w:p>
    <w:p w:rsidR="00F913BA"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rPr>
      </w:pPr>
      <w:r w:rsidRPr="00F913BA">
        <w:rPr>
          <w:rFonts w:ascii="Arial Narrow" w:hAnsi="Arial Narrow"/>
          <w:color w:val="000000" w:themeColor="text1"/>
        </w:rPr>
        <w:t xml:space="preserve">The successful bidder shall submit the final bid price, as quoted in the e-Auction, without introducing any new conditions. </w:t>
      </w:r>
      <w:r w:rsidRPr="00F913BA">
        <w:rPr>
          <w:rFonts w:ascii="Arial Narrow" w:hAnsi="Arial Narrow"/>
          <w:b/>
          <w:bCs/>
          <w:color w:val="000000" w:themeColor="text1"/>
        </w:rPr>
        <w:t xml:space="preserve">25% of the bid amount (including EMD) </w:t>
      </w:r>
      <w:r w:rsidRPr="00F913BA">
        <w:rPr>
          <w:rFonts w:ascii="Arial Narrow" w:hAnsi="Arial Narrow"/>
          <w:color w:val="000000" w:themeColor="text1"/>
        </w:rPr>
        <w:t xml:space="preserve">shall be deposited on the same day or not later than the </w:t>
      </w:r>
      <w:r w:rsidRPr="00F913BA">
        <w:rPr>
          <w:rFonts w:ascii="Arial Narrow" w:hAnsi="Arial Narrow"/>
          <w:b/>
          <w:bCs/>
          <w:color w:val="000000" w:themeColor="text1"/>
        </w:rPr>
        <w:t>next working day to the designated Bank Collection Account:32164052874, IFSC: SBIN0004298, Account Name – National Cooperative Development Corporation</w:t>
      </w:r>
      <w:r w:rsidRPr="00F913BA">
        <w:rPr>
          <w:rFonts w:ascii="Arial Narrow" w:hAnsi="Arial Narrow"/>
          <w:color w:val="000000" w:themeColor="text1"/>
        </w:rPr>
        <w:t xml:space="preserve">. Failure to pay 25% amount within the time prescribed shall result in forfeiture of EMDwithout any notice. </w:t>
      </w:r>
    </w:p>
    <w:p w:rsidR="00443933"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rPr>
      </w:pPr>
      <w:r w:rsidRPr="00F913BA">
        <w:rPr>
          <w:rFonts w:ascii="Arial Narrow" w:hAnsi="Arial Narrow"/>
          <w:color w:val="000000" w:themeColor="text1"/>
        </w:rPr>
        <w:t xml:space="preserve">The balance </w:t>
      </w:r>
      <w:r w:rsidRPr="00F913BA">
        <w:rPr>
          <w:rFonts w:ascii="Arial Narrow" w:hAnsi="Arial Narrow"/>
          <w:b/>
          <w:bCs/>
          <w:color w:val="000000" w:themeColor="text1"/>
        </w:rPr>
        <w:t>75%</w:t>
      </w:r>
      <w:r w:rsidRPr="00F913BA">
        <w:rPr>
          <w:rFonts w:ascii="Arial Narrow" w:hAnsi="Arial Narrow"/>
          <w:color w:val="000000" w:themeColor="text1"/>
        </w:rPr>
        <w:t xml:space="preserve"> shall be paid within </w:t>
      </w:r>
      <w:r w:rsidRPr="00F913BA">
        <w:rPr>
          <w:rFonts w:ascii="Arial Narrow" w:hAnsi="Arial Narrow"/>
          <w:b/>
          <w:bCs/>
          <w:color w:val="000000" w:themeColor="text1"/>
        </w:rPr>
        <w:t>15 days</w:t>
      </w:r>
      <w:r w:rsidRPr="00F913BA">
        <w:rPr>
          <w:rFonts w:ascii="Arial Narrow" w:hAnsi="Arial Narrow"/>
          <w:color w:val="000000" w:themeColor="text1"/>
        </w:rPr>
        <w:t xml:space="preserve"> of confirmationthe sale by the </w:t>
      </w:r>
      <w:proofErr w:type="spellStart"/>
      <w:r w:rsidRPr="00F913BA">
        <w:rPr>
          <w:rFonts w:ascii="Arial Narrow" w:hAnsi="Arial Narrow"/>
          <w:color w:val="000000" w:themeColor="text1"/>
        </w:rPr>
        <w:t>Authorised</w:t>
      </w:r>
      <w:proofErr w:type="spellEnd"/>
      <w:r w:rsidRPr="00F913BA">
        <w:rPr>
          <w:rFonts w:ascii="Arial Narrow" w:hAnsi="Arial Narrow"/>
          <w:color w:val="000000" w:themeColor="text1"/>
        </w:rPr>
        <w:t xml:space="preserve"> Officer or within the extended time (if any) allowed in writing by the Authorised Officer. Failure shall result in forfeiture of entire amount deposited, without any notice and resale of Secured Asset.</w:t>
      </w:r>
    </w:p>
    <w:p w:rsidR="000501B3" w:rsidRPr="00F913BA" w:rsidRDefault="000501B3" w:rsidP="000501B3">
      <w:pPr>
        <w:widowControl/>
        <w:autoSpaceDE/>
        <w:autoSpaceDN/>
        <w:spacing w:line="276" w:lineRule="auto"/>
        <w:ind w:left="450" w:rightChars="-98" w:right="-216"/>
        <w:jc w:val="both"/>
        <w:rPr>
          <w:rFonts w:ascii="Arial Narrow" w:hAnsi="Arial Narrow"/>
          <w:color w:val="000000" w:themeColor="text1"/>
        </w:rPr>
      </w:pPr>
    </w:p>
    <w:p w:rsidR="00443933" w:rsidRPr="00C0475C" w:rsidRDefault="00443933" w:rsidP="000501B3">
      <w:pPr>
        <w:widowControl/>
        <w:numPr>
          <w:ilvl w:val="0"/>
          <w:numId w:val="1"/>
        </w:numPr>
        <w:tabs>
          <w:tab w:val="clear" w:pos="720"/>
        </w:tabs>
        <w:autoSpaceDE/>
        <w:autoSpaceDN/>
        <w:spacing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Sale confirmation advice shall be issued subject to satisfactory KYC verification and completion of formalities. In case of forfeiture, the defaulting bidder shall have no claim over the property or the forfeited amount.</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EMD of unsuccessful bidders shall be refunded without interest, costs, expenses, or other charges, after closure of the sale process.</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The Sale Certificate shall be issued only after receipt of the full sale consideration and confirmation of sale and only in the name of the successful bidder and not in any other name.</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The sale shall be subject to rules/conditions prescribed under the Securitization and Reconstruction of Financial Assets and Enforcement of Security Interest Act, 2002 and rules thereon.</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In case of any stay order by a competent court, the auction may be postponed or cancelled without notice and without liability for damages or compensation towards the participants.</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 xml:space="preserve">In case of any dispute relating to bids, EMD, eligibility, or interpretation of terms, the decision of the </w:t>
      </w:r>
      <w:proofErr w:type="spellStart"/>
      <w:r w:rsidRPr="00C0475C">
        <w:rPr>
          <w:rFonts w:ascii="Arial Narrow" w:hAnsi="Arial Narrow"/>
          <w:color w:val="000000" w:themeColor="text1"/>
          <w:lang w:eastAsia="en-IN"/>
        </w:rPr>
        <w:t>Authorised</w:t>
      </w:r>
      <w:proofErr w:type="spellEnd"/>
      <w:r w:rsidRPr="00C0475C">
        <w:rPr>
          <w:rFonts w:ascii="Arial Narrow" w:hAnsi="Arial Narrow"/>
          <w:color w:val="000000" w:themeColor="text1"/>
          <w:lang w:eastAsia="en-IN"/>
        </w:rPr>
        <w:t xml:space="preserve"> Officer shall be final. NCDC may cancel the sale and re-auction the property at its discretion.</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 xml:space="preserve">Only intending bidders or their duly </w:t>
      </w:r>
      <w:proofErr w:type="spellStart"/>
      <w:r w:rsidRPr="00C0475C">
        <w:rPr>
          <w:rFonts w:ascii="Arial Narrow" w:hAnsi="Arial Narrow"/>
          <w:color w:val="000000" w:themeColor="text1"/>
          <w:lang w:eastAsia="en-IN"/>
        </w:rPr>
        <w:t>authorised</w:t>
      </w:r>
      <w:proofErr w:type="spellEnd"/>
      <w:r w:rsidRPr="00C0475C">
        <w:rPr>
          <w:rFonts w:ascii="Arial Narrow" w:hAnsi="Arial Narrow"/>
          <w:color w:val="000000" w:themeColor="text1"/>
          <w:lang w:eastAsia="en-IN"/>
        </w:rPr>
        <w:t xml:space="preserve"> representatives shall be permitted to participate. </w:t>
      </w:r>
      <w:proofErr w:type="spellStart"/>
      <w:r w:rsidRPr="00C0475C">
        <w:rPr>
          <w:rFonts w:ascii="Arial Narrow" w:hAnsi="Arial Narrow"/>
          <w:color w:val="000000" w:themeColor="text1"/>
          <w:lang w:eastAsia="en-IN"/>
        </w:rPr>
        <w:t>Authorisation</w:t>
      </w:r>
      <w:proofErr w:type="spellEnd"/>
      <w:r w:rsidRPr="00C0475C">
        <w:rPr>
          <w:rFonts w:ascii="Arial Narrow" w:hAnsi="Arial Narrow"/>
          <w:color w:val="000000" w:themeColor="text1"/>
          <w:lang w:eastAsia="en-IN"/>
        </w:rPr>
        <w:t xml:space="preserve"> letter must be submitted along with the bid.</w:t>
      </w:r>
    </w:p>
    <w:p w:rsidR="00443933" w:rsidRPr="00C0475C" w:rsidRDefault="00443933" w:rsidP="000501B3">
      <w:pPr>
        <w:widowControl/>
        <w:numPr>
          <w:ilvl w:val="0"/>
          <w:numId w:val="1"/>
        </w:numPr>
        <w:tabs>
          <w:tab w:val="clear" w:pos="720"/>
        </w:tabs>
        <w:autoSpaceDE/>
        <w:autoSpaceDN/>
        <w:spacing w:before="100" w:beforeAutospacing="1" w:after="100" w:after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 xml:space="preserve">The borrower </w:t>
      </w:r>
      <w:proofErr w:type="spellStart"/>
      <w:r w:rsidRPr="00C0475C">
        <w:rPr>
          <w:rFonts w:ascii="Arial Narrow" w:hAnsi="Arial Narrow"/>
          <w:color w:val="000000" w:themeColor="text1"/>
          <w:lang w:eastAsia="en-IN"/>
        </w:rPr>
        <w:t>organisation</w:t>
      </w:r>
      <w:proofErr w:type="spellEnd"/>
      <w:r w:rsidRPr="00C0475C">
        <w:rPr>
          <w:rFonts w:ascii="Arial Narrow" w:hAnsi="Arial Narrow"/>
          <w:color w:val="000000" w:themeColor="text1"/>
          <w:lang w:eastAsia="en-IN"/>
        </w:rPr>
        <w:t>, its directors, and mortgagors are permitted to participate in the auction.</w:t>
      </w:r>
    </w:p>
    <w:p w:rsidR="000501B3" w:rsidRDefault="00443933" w:rsidP="000501B3">
      <w:pPr>
        <w:widowControl/>
        <w:numPr>
          <w:ilvl w:val="0"/>
          <w:numId w:val="1"/>
        </w:numPr>
        <w:tabs>
          <w:tab w:val="clear" w:pos="720"/>
        </w:tabs>
        <w:autoSpaceDE/>
        <w:autoSpaceDN/>
        <w:spacing w:before="100" w:beforeAutospacing="1" w:line="276" w:lineRule="auto"/>
        <w:ind w:left="450" w:rightChars="-98" w:right="-216"/>
        <w:jc w:val="both"/>
        <w:rPr>
          <w:rFonts w:ascii="Arial Narrow" w:hAnsi="Arial Narrow"/>
          <w:color w:val="000000" w:themeColor="text1"/>
          <w:lang w:eastAsia="en-IN"/>
        </w:rPr>
      </w:pPr>
      <w:r w:rsidRPr="00C0475C">
        <w:rPr>
          <w:rFonts w:ascii="Arial Narrow" w:hAnsi="Arial Narrow"/>
          <w:color w:val="000000" w:themeColor="text1"/>
          <w:lang w:eastAsia="en-IN"/>
        </w:rPr>
        <w:t xml:space="preserve">The sale is subject to confirmation by the </w:t>
      </w:r>
      <w:proofErr w:type="spellStart"/>
      <w:r w:rsidRPr="00C0475C">
        <w:rPr>
          <w:rFonts w:ascii="Arial Narrow" w:hAnsi="Arial Narrow"/>
          <w:color w:val="000000" w:themeColor="text1"/>
          <w:lang w:eastAsia="en-IN"/>
        </w:rPr>
        <w:t>Authorised</w:t>
      </w:r>
      <w:proofErr w:type="spellEnd"/>
      <w:r w:rsidRPr="00C0475C">
        <w:rPr>
          <w:rFonts w:ascii="Arial Narrow" w:hAnsi="Arial Narrow"/>
          <w:color w:val="000000" w:themeColor="text1"/>
          <w:lang w:eastAsia="en-IN"/>
        </w:rPr>
        <w:t xml:space="preserve"> Officer.</w:t>
      </w:r>
    </w:p>
    <w:p w:rsidR="000501B3" w:rsidRDefault="0055501D" w:rsidP="000501B3">
      <w:pPr>
        <w:widowControl/>
        <w:numPr>
          <w:ilvl w:val="0"/>
          <w:numId w:val="1"/>
        </w:numPr>
        <w:tabs>
          <w:tab w:val="clear" w:pos="720"/>
        </w:tabs>
        <w:autoSpaceDE/>
        <w:autoSpaceDN/>
        <w:spacing w:before="100" w:beforeAutospacing="1" w:line="276" w:lineRule="auto"/>
        <w:ind w:left="450" w:rightChars="-98" w:right="-216"/>
        <w:jc w:val="both"/>
        <w:rPr>
          <w:rFonts w:ascii="Arial Narrow" w:hAnsi="Arial Narrow"/>
          <w:color w:val="000000" w:themeColor="text1"/>
          <w:lang w:eastAsia="en-IN"/>
        </w:rPr>
      </w:pPr>
      <w:r w:rsidRPr="000501B3">
        <w:rPr>
          <w:rFonts w:ascii="Arial Narrow" w:hAnsi="Arial Narrow"/>
          <w:color w:val="000000" w:themeColor="text1"/>
          <w:lang w:eastAsia="en-IN"/>
        </w:rPr>
        <w:t>The</w:t>
      </w:r>
      <w:r w:rsidR="00C0475C" w:rsidRPr="000501B3">
        <w:rPr>
          <w:rFonts w:ascii="Arial Narrow" w:hAnsi="Arial Narrow"/>
          <w:color w:val="000000" w:themeColor="text1"/>
          <w:lang w:eastAsia="en-IN"/>
        </w:rPr>
        <w:t xml:space="preserve"> </w:t>
      </w:r>
      <w:proofErr w:type="spellStart"/>
      <w:r w:rsidR="00443933" w:rsidRPr="000501B3">
        <w:rPr>
          <w:rFonts w:ascii="Arial Narrow" w:hAnsi="Arial Narrow"/>
          <w:color w:val="000000" w:themeColor="text1"/>
          <w:lang w:eastAsia="en-IN"/>
        </w:rPr>
        <w:t>Authorised</w:t>
      </w:r>
      <w:proofErr w:type="spellEnd"/>
      <w:r w:rsidR="00443933" w:rsidRPr="000501B3">
        <w:rPr>
          <w:rFonts w:ascii="Arial Narrow" w:hAnsi="Arial Narrow"/>
          <w:color w:val="000000" w:themeColor="text1"/>
          <w:lang w:eastAsia="en-IN"/>
        </w:rPr>
        <w:t xml:space="preserve"> Officer reserves the absolute right to accept or reject any bid or to postpone/cancel the auction without assigning reasons.</w:t>
      </w:r>
    </w:p>
    <w:p w:rsidR="00443933" w:rsidRPr="000501B3" w:rsidRDefault="0055501D" w:rsidP="000501B3">
      <w:pPr>
        <w:widowControl/>
        <w:numPr>
          <w:ilvl w:val="0"/>
          <w:numId w:val="1"/>
        </w:numPr>
        <w:tabs>
          <w:tab w:val="clear" w:pos="720"/>
        </w:tabs>
        <w:autoSpaceDE/>
        <w:autoSpaceDN/>
        <w:spacing w:before="100" w:beforeAutospacing="1" w:line="276" w:lineRule="auto"/>
        <w:ind w:left="450" w:rightChars="-98" w:right="-216"/>
        <w:jc w:val="both"/>
        <w:rPr>
          <w:rFonts w:ascii="Arial Narrow" w:hAnsi="Arial Narrow"/>
          <w:color w:val="000000" w:themeColor="text1"/>
          <w:lang w:eastAsia="en-IN"/>
        </w:rPr>
      </w:pPr>
      <w:r w:rsidRPr="000501B3">
        <w:rPr>
          <w:rFonts w:ascii="Arial Narrow" w:hAnsi="Arial Narrow"/>
          <w:lang w:eastAsia="en-IN"/>
        </w:rPr>
        <w:t>The</w:t>
      </w:r>
      <w:r w:rsidR="00443933" w:rsidRPr="000501B3">
        <w:rPr>
          <w:rFonts w:ascii="Arial Narrow" w:hAnsi="Arial Narrow"/>
          <w:lang w:eastAsia="en-IN"/>
        </w:rPr>
        <w:t xml:space="preserve"> successful bidder shall pay </w:t>
      </w:r>
      <w:r w:rsidR="00443933" w:rsidRPr="000501B3">
        <w:rPr>
          <w:rFonts w:ascii="Arial Narrow" w:hAnsi="Arial Narrow"/>
          <w:b/>
          <w:bCs/>
          <w:lang w:eastAsia="en-IN"/>
        </w:rPr>
        <w:t>1% TDS under Section 194-IA of the Income-tax Act, 1961, if applicable</w:t>
      </w:r>
      <w:r w:rsidR="00443933" w:rsidRPr="000501B3">
        <w:rPr>
          <w:rFonts w:ascii="Arial Narrow" w:hAnsi="Arial Narrow"/>
          <w:lang w:eastAsia="en-IN"/>
        </w:rPr>
        <w:t xml:space="preserve"> and submit proof thereof to the </w:t>
      </w:r>
      <w:proofErr w:type="spellStart"/>
      <w:r w:rsidR="00443933" w:rsidRPr="000501B3">
        <w:rPr>
          <w:rFonts w:ascii="Arial Narrow" w:hAnsi="Arial Narrow"/>
          <w:lang w:eastAsia="en-IN"/>
        </w:rPr>
        <w:t>Authorised</w:t>
      </w:r>
      <w:proofErr w:type="spellEnd"/>
      <w:r w:rsidR="00443933" w:rsidRPr="000501B3">
        <w:rPr>
          <w:rFonts w:ascii="Arial Narrow" w:hAnsi="Arial Narrow"/>
          <w:lang w:eastAsia="en-IN"/>
        </w:rPr>
        <w:t xml:space="preserve"> Officer.</w:t>
      </w:r>
    </w:p>
    <w:p w:rsidR="00FA021F" w:rsidRPr="00C0475C" w:rsidRDefault="00FA021F" w:rsidP="000501B3">
      <w:pPr>
        <w:spacing w:before="4" w:line="276" w:lineRule="auto"/>
        <w:ind w:left="450" w:rightChars="-98" w:right="-216"/>
        <w:jc w:val="both"/>
        <w:rPr>
          <w:rFonts w:ascii="Arial Narrow" w:hAnsi="Arial Narrow"/>
          <w:b/>
          <w:u w:val="single"/>
        </w:rPr>
      </w:pPr>
    </w:p>
    <w:p w:rsidR="00FA021F" w:rsidRPr="00C0475C" w:rsidRDefault="00FA021F" w:rsidP="000501B3">
      <w:pPr>
        <w:spacing w:before="4" w:line="276" w:lineRule="auto"/>
        <w:ind w:left="90" w:rightChars="-98" w:right="-216"/>
        <w:jc w:val="center"/>
        <w:rPr>
          <w:rFonts w:ascii="Arial Narrow" w:hAnsi="Arial Narrow"/>
          <w:b/>
          <w:u w:val="single"/>
        </w:rPr>
      </w:pPr>
      <w:r w:rsidRPr="00C0475C">
        <w:rPr>
          <w:rFonts w:ascii="Arial Narrow" w:hAnsi="Arial Narrow"/>
          <w:b/>
          <w:u w:val="single"/>
        </w:rPr>
        <w:t>Statutory Notice for 30 days Sale Notice under Rule 8(6) read with Rule 9(1) of Security Interest (Enforcement) Rules, 2002,</w:t>
      </w:r>
    </w:p>
    <w:p w:rsidR="00FA021F" w:rsidRPr="00C0475C" w:rsidRDefault="00FA021F" w:rsidP="000501B3">
      <w:pPr>
        <w:spacing w:before="4" w:line="276" w:lineRule="auto"/>
        <w:ind w:left="90" w:rightChars="-98" w:right="-216"/>
        <w:jc w:val="center"/>
        <w:rPr>
          <w:rFonts w:ascii="Arial Narrow" w:hAnsi="Arial Narrow"/>
          <w:b/>
          <w:u w:val="single"/>
        </w:rPr>
      </w:pPr>
    </w:p>
    <w:p w:rsidR="00FA021F" w:rsidRPr="00C0475C" w:rsidRDefault="00FA021F" w:rsidP="000501B3">
      <w:pPr>
        <w:spacing w:before="4" w:line="276" w:lineRule="auto"/>
        <w:ind w:left="90" w:rightChars="-98" w:right="-216"/>
        <w:jc w:val="both"/>
        <w:rPr>
          <w:rFonts w:ascii="Arial Narrow" w:hAnsi="Arial Narrow"/>
          <w:bCs/>
        </w:rPr>
      </w:pPr>
      <w:r w:rsidRPr="00C0475C">
        <w:rPr>
          <w:rFonts w:ascii="Arial Narrow" w:hAnsi="Arial Narrow"/>
          <w:bCs/>
        </w:rPr>
        <w:t xml:space="preserve">The Borrower </w:t>
      </w:r>
      <w:proofErr w:type="spellStart"/>
      <w:r w:rsidRPr="00C0475C">
        <w:rPr>
          <w:rFonts w:ascii="Arial Narrow" w:hAnsi="Arial Narrow"/>
          <w:bCs/>
        </w:rPr>
        <w:t>Organisation</w:t>
      </w:r>
      <w:proofErr w:type="spellEnd"/>
      <w:r w:rsidRPr="00C0475C">
        <w:rPr>
          <w:rFonts w:ascii="Arial Narrow" w:hAnsi="Arial Narrow"/>
          <w:bCs/>
        </w:rPr>
        <w:t xml:space="preserve">/ Directors/ Mortgagor are hereby notified to pay the sum as mentioned above along with </w:t>
      </w:r>
      <w:proofErr w:type="spellStart"/>
      <w:r w:rsidRPr="00C0475C">
        <w:rPr>
          <w:rFonts w:ascii="Arial Narrow" w:hAnsi="Arial Narrow"/>
          <w:bCs/>
        </w:rPr>
        <w:t>upto</w:t>
      </w:r>
      <w:proofErr w:type="spellEnd"/>
      <w:r w:rsidRPr="00C0475C">
        <w:rPr>
          <w:rFonts w:ascii="Arial Narrow" w:hAnsi="Arial Narrow"/>
          <w:bCs/>
        </w:rPr>
        <w:t xml:space="preserve"> date interest and ancillary expenses before the date of e-auction, failing which the aforesaid properties will be auctioned/sold and balance dues, if any, will be recovered with interest and cost.</w:t>
      </w:r>
    </w:p>
    <w:p w:rsidR="00443933" w:rsidRPr="00C0475C" w:rsidRDefault="00443933" w:rsidP="000501B3">
      <w:pPr>
        <w:spacing w:before="4" w:line="276" w:lineRule="auto"/>
        <w:ind w:left="90" w:rightChars="-98" w:right="-216"/>
        <w:jc w:val="both"/>
        <w:rPr>
          <w:rFonts w:ascii="Arial Narrow" w:hAnsi="Arial Narrow"/>
          <w:b/>
          <w:u w:val="single"/>
        </w:rPr>
      </w:pPr>
    </w:p>
    <w:p w:rsidR="00443933" w:rsidRPr="00C0475C" w:rsidRDefault="00443933" w:rsidP="000501B3">
      <w:pPr>
        <w:spacing w:line="276" w:lineRule="auto"/>
        <w:ind w:left="90" w:rightChars="-98" w:right="-216"/>
        <w:jc w:val="center"/>
        <w:rPr>
          <w:rFonts w:ascii="Arial Narrow" w:hAnsi="Arial Narrow"/>
          <w:b/>
          <w:spacing w:val="-2"/>
          <w:u w:val="single"/>
        </w:rPr>
      </w:pPr>
      <w:r w:rsidRPr="00C0475C">
        <w:rPr>
          <w:rFonts w:ascii="Arial Narrow" w:hAnsi="Arial Narrow"/>
          <w:b/>
          <w:u w:val="single"/>
        </w:rPr>
        <w:t>SPECIAL INSTRUCTION &amp;</w:t>
      </w:r>
      <w:r w:rsidRPr="00C0475C">
        <w:rPr>
          <w:rFonts w:ascii="Arial Narrow" w:hAnsi="Arial Narrow"/>
          <w:b/>
          <w:spacing w:val="-2"/>
          <w:u w:val="single"/>
        </w:rPr>
        <w:t>CAUTION</w:t>
      </w:r>
    </w:p>
    <w:p w:rsidR="00443933" w:rsidRPr="00C0475C" w:rsidRDefault="00443933" w:rsidP="000501B3">
      <w:pPr>
        <w:spacing w:line="276" w:lineRule="auto"/>
        <w:ind w:left="90" w:rightChars="-98" w:right="-216"/>
        <w:jc w:val="center"/>
        <w:rPr>
          <w:rFonts w:ascii="Arial Narrow" w:hAnsi="Arial Narrow"/>
          <w:b/>
        </w:rPr>
      </w:pPr>
    </w:p>
    <w:p w:rsidR="00443933" w:rsidRPr="00C0475C" w:rsidRDefault="00443933" w:rsidP="000501B3">
      <w:pPr>
        <w:pStyle w:val="BodyText"/>
        <w:spacing w:line="276" w:lineRule="auto"/>
        <w:ind w:left="90" w:rightChars="-98" w:right="-216" w:firstLine="0"/>
        <w:rPr>
          <w:rFonts w:ascii="Arial Narrow" w:hAnsi="Arial Narrow"/>
          <w:spacing w:val="-2"/>
          <w:sz w:val="22"/>
          <w:szCs w:val="22"/>
        </w:rPr>
      </w:pPr>
      <w:r w:rsidRPr="00C0475C">
        <w:rPr>
          <w:rFonts w:ascii="Arial Narrow" w:hAnsi="Arial Narrow"/>
          <w:sz w:val="22"/>
          <w:szCs w:val="22"/>
        </w:rPr>
        <w:t>Bidding in the last minutes/</w:t>
      </w:r>
      <w:r w:rsidR="00C0475C">
        <w:rPr>
          <w:rFonts w:ascii="Arial Narrow" w:hAnsi="Arial Narrow"/>
          <w:sz w:val="22"/>
          <w:szCs w:val="22"/>
        </w:rPr>
        <w:t xml:space="preserve"> </w:t>
      </w:r>
      <w:r w:rsidRPr="00C0475C">
        <w:rPr>
          <w:rFonts w:ascii="Arial Narrow" w:hAnsi="Arial Narrow"/>
          <w:sz w:val="22"/>
          <w:szCs w:val="22"/>
        </w:rPr>
        <w:t>seconds should be avoided by the bidders in their own interest. Neither National Cooperative Development Corporation nor the service provider will be responsible for anylapses/failure (internet failure, power failure etc.)</w:t>
      </w:r>
      <w:r w:rsidR="00C0475C">
        <w:rPr>
          <w:rFonts w:ascii="Arial Narrow" w:hAnsi="Arial Narrow"/>
          <w:sz w:val="22"/>
          <w:szCs w:val="22"/>
        </w:rPr>
        <w:t xml:space="preserve"> </w:t>
      </w:r>
      <w:r w:rsidRPr="00C0475C">
        <w:rPr>
          <w:rFonts w:ascii="Arial Narrow" w:hAnsi="Arial Narrow"/>
          <w:sz w:val="22"/>
          <w:szCs w:val="22"/>
        </w:rPr>
        <w:t>on</w:t>
      </w:r>
      <w:r w:rsidR="00C0475C">
        <w:rPr>
          <w:rFonts w:ascii="Arial Narrow" w:hAnsi="Arial Narrow"/>
          <w:sz w:val="22"/>
          <w:szCs w:val="22"/>
        </w:rPr>
        <w:t xml:space="preserve"> </w:t>
      </w:r>
      <w:r w:rsidRPr="00C0475C">
        <w:rPr>
          <w:rFonts w:ascii="Arial Narrow" w:hAnsi="Arial Narrow"/>
          <w:sz w:val="22"/>
          <w:szCs w:val="22"/>
        </w:rPr>
        <w:t>the part of</w:t>
      </w:r>
      <w:r w:rsidR="00C0475C">
        <w:rPr>
          <w:rFonts w:ascii="Arial Narrow" w:hAnsi="Arial Narrow"/>
          <w:sz w:val="22"/>
          <w:szCs w:val="22"/>
        </w:rPr>
        <w:t xml:space="preserve"> </w:t>
      </w:r>
      <w:r w:rsidRPr="00C0475C">
        <w:rPr>
          <w:rFonts w:ascii="Arial Narrow" w:hAnsi="Arial Narrow"/>
          <w:sz w:val="22"/>
          <w:szCs w:val="22"/>
        </w:rPr>
        <w:t>the vendor in</w:t>
      </w:r>
      <w:r w:rsidR="00C0475C">
        <w:rPr>
          <w:rFonts w:ascii="Arial Narrow" w:hAnsi="Arial Narrow"/>
          <w:sz w:val="22"/>
          <w:szCs w:val="22"/>
        </w:rPr>
        <w:t xml:space="preserve"> </w:t>
      </w:r>
      <w:r w:rsidRPr="00C0475C">
        <w:rPr>
          <w:rFonts w:ascii="Arial Narrow" w:hAnsi="Arial Narrow"/>
          <w:sz w:val="22"/>
          <w:szCs w:val="22"/>
        </w:rPr>
        <w:t>such</w:t>
      </w:r>
      <w:r w:rsidR="00C0475C">
        <w:rPr>
          <w:rFonts w:ascii="Arial Narrow" w:hAnsi="Arial Narrow"/>
          <w:sz w:val="22"/>
          <w:szCs w:val="22"/>
        </w:rPr>
        <w:t xml:space="preserve"> </w:t>
      </w:r>
      <w:r w:rsidRPr="00C0475C">
        <w:rPr>
          <w:rFonts w:ascii="Arial Narrow" w:hAnsi="Arial Narrow"/>
          <w:sz w:val="22"/>
          <w:szCs w:val="22"/>
        </w:rPr>
        <w:t xml:space="preserve">cases. Inorder to ward off such contingent situation, the bidders are requested to make all the necessary arrangements/alternatives such as back–up power supply and whatever else required so that they are able to circumvent such situation and are able to participate in the auction </w:t>
      </w:r>
      <w:r w:rsidRPr="00C0475C">
        <w:rPr>
          <w:rFonts w:ascii="Arial Narrow" w:hAnsi="Arial Narrow"/>
          <w:spacing w:val="-2"/>
          <w:sz w:val="22"/>
          <w:szCs w:val="22"/>
        </w:rPr>
        <w:t>successfully.</w:t>
      </w:r>
    </w:p>
    <w:p w:rsidR="00443933" w:rsidRPr="00C0475C" w:rsidRDefault="00443933" w:rsidP="00C0475C">
      <w:pPr>
        <w:spacing w:before="4" w:line="227" w:lineRule="exact"/>
        <w:ind w:left="8743" w:rightChars="-98" w:right="-216"/>
        <w:rPr>
          <w:rFonts w:ascii="Arial Narrow" w:hAnsi="Arial Narrow"/>
          <w:b/>
          <w:spacing w:val="-4"/>
        </w:rPr>
      </w:pPr>
    </w:p>
    <w:p w:rsidR="00443933" w:rsidRPr="00C0475C" w:rsidRDefault="00C0475C" w:rsidP="00C0475C">
      <w:pPr>
        <w:spacing w:before="4" w:line="227" w:lineRule="exact"/>
        <w:ind w:left="8743" w:rightChars="-98" w:right="-216"/>
        <w:rPr>
          <w:rFonts w:ascii="Arial Narrow" w:hAnsi="Arial Narrow"/>
          <w:b/>
          <w:spacing w:val="-4"/>
        </w:rPr>
      </w:pPr>
      <w:r>
        <w:rPr>
          <w:rFonts w:ascii="Arial Narrow" w:hAnsi="Arial Narrow"/>
          <w:b/>
          <w:spacing w:val="-4"/>
        </w:rPr>
        <w:t xml:space="preserve"> </w:t>
      </w:r>
    </w:p>
    <w:p w:rsidR="00443933" w:rsidRPr="00C0475C" w:rsidRDefault="00C0475C" w:rsidP="00C0475C">
      <w:pPr>
        <w:spacing w:before="4" w:line="227" w:lineRule="exact"/>
        <w:ind w:left="8743" w:rightChars="-98" w:right="-216"/>
        <w:rPr>
          <w:rFonts w:ascii="Arial Narrow" w:hAnsi="Arial Narrow"/>
          <w:b/>
        </w:rPr>
      </w:pPr>
      <w:r>
        <w:rPr>
          <w:rFonts w:ascii="Arial Narrow" w:hAnsi="Arial Narrow"/>
          <w:b/>
          <w:spacing w:val="-4"/>
        </w:rPr>
        <w:t xml:space="preserve">                      </w:t>
      </w:r>
      <w:r w:rsidR="000501B3">
        <w:rPr>
          <w:rFonts w:ascii="Arial Narrow" w:hAnsi="Arial Narrow"/>
          <w:b/>
          <w:spacing w:val="-4"/>
        </w:rPr>
        <w:t xml:space="preserve">     </w:t>
      </w:r>
      <w:r>
        <w:rPr>
          <w:rFonts w:ascii="Arial Narrow" w:hAnsi="Arial Narrow"/>
          <w:b/>
          <w:spacing w:val="-4"/>
        </w:rPr>
        <w:t xml:space="preserve">  </w:t>
      </w:r>
      <w:proofErr w:type="spellStart"/>
      <w:r w:rsidR="00443933" w:rsidRPr="00C0475C">
        <w:rPr>
          <w:rFonts w:ascii="Arial Narrow" w:hAnsi="Arial Narrow"/>
          <w:b/>
          <w:spacing w:val="-4"/>
        </w:rPr>
        <w:t>Sd</w:t>
      </w:r>
      <w:proofErr w:type="spellEnd"/>
      <w:r w:rsidR="00443933" w:rsidRPr="00C0475C">
        <w:rPr>
          <w:rFonts w:ascii="Arial Narrow" w:hAnsi="Arial Narrow"/>
          <w:b/>
          <w:spacing w:val="-4"/>
        </w:rPr>
        <w:t>/-</w:t>
      </w:r>
    </w:p>
    <w:p w:rsidR="00443933" w:rsidRDefault="00443933" w:rsidP="00C0475C">
      <w:pPr>
        <w:tabs>
          <w:tab w:val="left" w:pos="8206"/>
        </w:tabs>
        <w:spacing w:line="227" w:lineRule="exact"/>
        <w:ind w:left="100" w:rightChars="-98" w:right="-216"/>
        <w:rPr>
          <w:rFonts w:ascii="Arial Narrow" w:hAnsi="Arial Narrow"/>
          <w:b/>
        </w:rPr>
      </w:pPr>
    </w:p>
    <w:p w:rsidR="00F913BA" w:rsidRDefault="00F913BA" w:rsidP="00C0475C">
      <w:pPr>
        <w:tabs>
          <w:tab w:val="left" w:pos="8206"/>
        </w:tabs>
        <w:spacing w:line="227" w:lineRule="exact"/>
        <w:ind w:left="100" w:rightChars="-98" w:right="-216"/>
        <w:rPr>
          <w:rFonts w:ascii="Arial Narrow" w:hAnsi="Arial Narrow"/>
          <w:b/>
        </w:rPr>
      </w:pPr>
    </w:p>
    <w:p w:rsidR="00FE41F0" w:rsidRDefault="00FE41F0" w:rsidP="00C0475C">
      <w:pPr>
        <w:tabs>
          <w:tab w:val="left" w:pos="8206"/>
        </w:tabs>
        <w:spacing w:line="227" w:lineRule="exact"/>
        <w:ind w:left="100" w:rightChars="-98" w:right="-216"/>
        <w:rPr>
          <w:rFonts w:ascii="Arial Narrow" w:hAnsi="Arial Narrow"/>
          <w:b/>
        </w:rPr>
      </w:pPr>
    </w:p>
    <w:p w:rsidR="00FE41F0" w:rsidRPr="00C0475C" w:rsidRDefault="00FE41F0" w:rsidP="00C0475C">
      <w:pPr>
        <w:tabs>
          <w:tab w:val="left" w:pos="8206"/>
        </w:tabs>
        <w:spacing w:line="227" w:lineRule="exact"/>
        <w:ind w:left="100" w:rightChars="-98" w:right="-216"/>
        <w:rPr>
          <w:rFonts w:ascii="Arial Narrow" w:hAnsi="Arial Narrow"/>
          <w:b/>
        </w:rPr>
      </w:pPr>
    </w:p>
    <w:p w:rsidR="00443933" w:rsidRPr="00C0475C" w:rsidRDefault="00443933" w:rsidP="00C0475C">
      <w:pPr>
        <w:tabs>
          <w:tab w:val="left" w:pos="8206"/>
        </w:tabs>
        <w:spacing w:line="227" w:lineRule="exact"/>
        <w:ind w:left="100" w:rightChars="-98" w:right="-216"/>
        <w:rPr>
          <w:rFonts w:ascii="Arial Narrow" w:hAnsi="Arial Narrow"/>
          <w:b/>
        </w:rPr>
      </w:pPr>
      <w:r w:rsidRPr="00C0475C">
        <w:rPr>
          <w:rFonts w:ascii="Arial Narrow" w:hAnsi="Arial Narrow"/>
          <w:b/>
        </w:rPr>
        <w:t>Date</w:t>
      </w:r>
      <w:r w:rsidRPr="00C0475C">
        <w:rPr>
          <w:rFonts w:ascii="Arial Narrow" w:hAnsi="Arial Narrow"/>
        </w:rPr>
        <w:t>:</w:t>
      </w:r>
      <w:r w:rsidR="00FE41F0">
        <w:rPr>
          <w:rFonts w:ascii="Arial Narrow" w:hAnsi="Arial Narrow"/>
        </w:rPr>
        <w:t xml:space="preserve"> </w:t>
      </w:r>
      <w:r w:rsidR="00F913BA" w:rsidRPr="00F913BA">
        <w:rPr>
          <w:rFonts w:ascii="Arial Narrow" w:hAnsi="Arial Narrow"/>
          <w:b/>
          <w:bCs/>
        </w:rPr>
        <w:t>07.</w:t>
      </w:r>
      <w:r w:rsidR="000E0A66" w:rsidRPr="00F913BA">
        <w:rPr>
          <w:rFonts w:ascii="Arial Narrow" w:hAnsi="Arial Narrow"/>
          <w:b/>
          <w:bCs/>
        </w:rPr>
        <w:t>10.</w:t>
      </w:r>
      <w:r w:rsidR="000E0A66">
        <w:rPr>
          <w:rFonts w:ascii="Arial Narrow" w:hAnsi="Arial Narrow"/>
          <w:b/>
          <w:bCs/>
        </w:rPr>
        <w:t>2026</w:t>
      </w:r>
      <w:r w:rsidRPr="00C0475C">
        <w:rPr>
          <w:rFonts w:ascii="Arial Narrow" w:hAnsi="Arial Narrow"/>
          <w:b/>
        </w:rPr>
        <w:tab/>
      </w:r>
      <w:r w:rsidR="00C0475C">
        <w:rPr>
          <w:rFonts w:ascii="Arial Narrow" w:hAnsi="Arial Narrow"/>
          <w:b/>
        </w:rPr>
        <w:t xml:space="preserve">              </w:t>
      </w:r>
      <w:proofErr w:type="spellStart"/>
      <w:r w:rsidRPr="00C0475C">
        <w:rPr>
          <w:rFonts w:ascii="Arial Narrow" w:hAnsi="Arial Narrow"/>
          <w:b/>
          <w:spacing w:val="-2"/>
        </w:rPr>
        <w:t>Authorised</w:t>
      </w:r>
      <w:proofErr w:type="spellEnd"/>
      <w:r w:rsidRPr="00C0475C">
        <w:rPr>
          <w:rFonts w:ascii="Arial Narrow" w:hAnsi="Arial Narrow"/>
          <w:b/>
          <w:spacing w:val="-2"/>
        </w:rPr>
        <w:t xml:space="preserve"> Officer</w:t>
      </w:r>
    </w:p>
    <w:p w:rsidR="00443933" w:rsidRPr="00C0475C" w:rsidRDefault="00443933" w:rsidP="00C0475C">
      <w:pPr>
        <w:tabs>
          <w:tab w:val="left" w:pos="8022"/>
        </w:tabs>
        <w:spacing w:before="2"/>
        <w:ind w:left="100" w:rightChars="-98" w:right="-216"/>
        <w:rPr>
          <w:rFonts w:ascii="Arial Narrow" w:hAnsi="Arial Narrow"/>
          <w:b/>
        </w:rPr>
      </w:pPr>
      <w:r w:rsidRPr="00C0475C">
        <w:rPr>
          <w:rFonts w:ascii="Arial Narrow" w:hAnsi="Arial Narrow"/>
          <w:b/>
        </w:rPr>
        <w:t>Place</w:t>
      </w:r>
      <w:r w:rsidRPr="00C0475C">
        <w:rPr>
          <w:rFonts w:ascii="Arial Narrow" w:hAnsi="Arial Narrow"/>
        </w:rPr>
        <w:t xml:space="preserve">: </w:t>
      </w:r>
      <w:r w:rsidRPr="00C0475C">
        <w:rPr>
          <w:rFonts w:ascii="Arial Narrow" w:hAnsi="Arial Narrow"/>
          <w:b/>
          <w:spacing w:val="-2"/>
        </w:rPr>
        <w:t xml:space="preserve">Pune                                                                                                             </w:t>
      </w:r>
      <w:r w:rsidR="00C0475C">
        <w:rPr>
          <w:rFonts w:ascii="Arial Narrow" w:hAnsi="Arial Narrow"/>
          <w:b/>
          <w:spacing w:val="-2"/>
        </w:rPr>
        <w:t xml:space="preserve">                      </w:t>
      </w:r>
      <w:r w:rsidRPr="00C0475C">
        <w:rPr>
          <w:rFonts w:ascii="Arial Narrow" w:hAnsi="Arial Narrow"/>
          <w:b/>
          <w:spacing w:val="-2"/>
        </w:rPr>
        <w:t xml:space="preserve">  </w:t>
      </w:r>
      <w:r w:rsidR="00C0475C">
        <w:rPr>
          <w:rFonts w:ascii="Arial Narrow" w:hAnsi="Arial Narrow"/>
          <w:b/>
          <w:spacing w:val="-2"/>
        </w:rPr>
        <w:t xml:space="preserve">          </w:t>
      </w:r>
      <w:r w:rsidRPr="00C0475C">
        <w:rPr>
          <w:rFonts w:ascii="Arial Narrow" w:hAnsi="Arial Narrow"/>
          <w:b/>
          <w:spacing w:val="-4"/>
        </w:rPr>
        <w:t>Regional Director, NCDC Pune</w:t>
      </w:r>
    </w:p>
    <w:p w:rsidR="00443933" w:rsidRPr="00C0475C" w:rsidRDefault="00443933" w:rsidP="00C0475C">
      <w:pPr>
        <w:tabs>
          <w:tab w:val="left" w:pos="8022"/>
        </w:tabs>
        <w:spacing w:before="2"/>
        <w:ind w:rightChars="-98" w:right="-216"/>
        <w:rPr>
          <w:rFonts w:ascii="Arial Narrow" w:hAnsi="Arial Narrow"/>
          <w:b/>
        </w:rPr>
      </w:pPr>
      <w:r w:rsidRPr="00C0475C">
        <w:rPr>
          <w:rFonts w:ascii="Arial Narrow" w:hAnsi="Arial Narrow"/>
          <w:b/>
        </w:rPr>
        <w:t xml:space="preserve"> </w:t>
      </w:r>
      <w:r w:rsidR="0001166F">
        <w:rPr>
          <w:rFonts w:ascii="Arial Narrow" w:hAnsi="Arial Narrow"/>
          <w:b/>
        </w:rPr>
        <w:t xml:space="preserve"> </w:t>
      </w:r>
      <w:r w:rsidRPr="00C0475C">
        <w:rPr>
          <w:rFonts w:ascii="Arial Narrow" w:hAnsi="Arial Narrow"/>
          <w:b/>
        </w:rPr>
        <w:t xml:space="preserve">Under SARFAESI </w:t>
      </w:r>
      <w:r w:rsidR="00FA021F" w:rsidRPr="00C0475C">
        <w:rPr>
          <w:rFonts w:ascii="Arial Narrow" w:hAnsi="Arial Narrow"/>
          <w:b/>
        </w:rPr>
        <w:t>Act,</w:t>
      </w:r>
      <w:r w:rsidRPr="00C0475C">
        <w:rPr>
          <w:rFonts w:ascii="Arial Narrow" w:hAnsi="Arial Narrow"/>
          <w:b/>
          <w:spacing w:val="-4"/>
        </w:rPr>
        <w:t xml:space="preserve"> 2002                                                    </w:t>
      </w:r>
      <w:r w:rsidR="00C0475C">
        <w:rPr>
          <w:rFonts w:ascii="Arial Narrow" w:hAnsi="Arial Narrow"/>
          <w:b/>
          <w:spacing w:val="-4"/>
        </w:rPr>
        <w:t xml:space="preserve">                                    </w:t>
      </w:r>
      <w:r w:rsidRPr="00C0475C">
        <w:rPr>
          <w:rFonts w:ascii="Arial Narrow" w:hAnsi="Arial Narrow"/>
          <w:b/>
        </w:rPr>
        <w:t xml:space="preserve">National Cooperative Development Corporation      </w:t>
      </w:r>
    </w:p>
    <w:p w:rsidR="007B6C21" w:rsidRPr="00C0475C" w:rsidRDefault="007B6C21">
      <w:pPr>
        <w:rPr>
          <w:rFonts w:ascii="Arial Narrow" w:hAnsi="Arial Narrow"/>
        </w:rPr>
      </w:pPr>
    </w:p>
    <w:sectPr w:rsidR="007B6C21" w:rsidRPr="00C0475C" w:rsidSect="00AB367C">
      <w:pgSz w:w="11906" w:h="16838"/>
      <w:pgMar w:top="630" w:right="902" w:bottom="630" w:left="601" w:header="720" w:footer="720" w:gutter="0"/>
      <w:pgBorders w:offsetFrom="page">
        <w:top w:val="single" w:sz="18" w:space="24" w:color="000000"/>
        <w:left w:val="single" w:sz="18" w:space="24" w:color="000000"/>
        <w:bottom w:val="single" w:sz="18" w:space="24" w:color="000000"/>
        <w:right w:val="single" w:sz="18" w:space="24" w:color="000000"/>
      </w:pgBorders>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623D1"/>
    <w:multiLevelType w:val="hybridMultilevel"/>
    <w:tmpl w:val="062E51F6"/>
    <w:lvl w:ilvl="0" w:tplc="04090015">
      <w:start w:val="1"/>
      <w:numFmt w:val="upp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49B56606"/>
    <w:multiLevelType w:val="multilevel"/>
    <w:tmpl w:val="49B5660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68FA01E9"/>
    <w:multiLevelType w:val="hybridMultilevel"/>
    <w:tmpl w:val="51E8A1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0B009D"/>
    <w:multiLevelType w:val="hybridMultilevel"/>
    <w:tmpl w:val="59A47B82"/>
    <w:lvl w:ilvl="0" w:tplc="5E1CCBAE">
      <w:start w:val="1"/>
      <w:numFmt w:val="upperLetter"/>
      <w:lvlText w:val="%1."/>
      <w:lvlJc w:val="left"/>
      <w:pPr>
        <w:ind w:left="469" w:hanging="360"/>
      </w:pPr>
      <w:rPr>
        <w:rFonts w:hint="default"/>
        <w:u w:val="single"/>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443933"/>
    <w:rsid w:val="0001166F"/>
    <w:rsid w:val="000312BC"/>
    <w:rsid w:val="000501B3"/>
    <w:rsid w:val="000777FA"/>
    <w:rsid w:val="000E0A66"/>
    <w:rsid w:val="000E7F1D"/>
    <w:rsid w:val="001010A6"/>
    <w:rsid w:val="00105521"/>
    <w:rsid w:val="00106D55"/>
    <w:rsid w:val="001D1D7E"/>
    <w:rsid w:val="00433F15"/>
    <w:rsid w:val="00443933"/>
    <w:rsid w:val="004F2AC9"/>
    <w:rsid w:val="0055501D"/>
    <w:rsid w:val="0056032E"/>
    <w:rsid w:val="006824E9"/>
    <w:rsid w:val="0072055F"/>
    <w:rsid w:val="00774073"/>
    <w:rsid w:val="007B6C21"/>
    <w:rsid w:val="008339B0"/>
    <w:rsid w:val="00851BCF"/>
    <w:rsid w:val="0089143F"/>
    <w:rsid w:val="008B3606"/>
    <w:rsid w:val="008B7018"/>
    <w:rsid w:val="00AB367C"/>
    <w:rsid w:val="00BC4420"/>
    <w:rsid w:val="00BD1AE1"/>
    <w:rsid w:val="00C0475C"/>
    <w:rsid w:val="00C11A22"/>
    <w:rsid w:val="00C872C8"/>
    <w:rsid w:val="00E64DB0"/>
    <w:rsid w:val="00F12684"/>
    <w:rsid w:val="00F913BA"/>
    <w:rsid w:val="00FA021F"/>
    <w:rsid w:val="00FB78E9"/>
    <w:rsid w:val="00FE41F0"/>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FA2B238"/>
  <w15:docId w15:val="{E0DE6290-776F-483A-A8A9-2BD203482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mr-IN"/>
      </w:rPr>
    </w:rPrDefault>
    <w:pPrDefault>
      <w:pPr>
        <w:spacing w:after="200" w:line="276" w:lineRule="auto"/>
        <w:jc w:val="both"/>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43933"/>
    <w:pPr>
      <w:widowControl w:val="0"/>
      <w:autoSpaceDE w:val="0"/>
      <w:autoSpaceDN w:val="0"/>
      <w:spacing w:after="0" w:line="240" w:lineRule="auto"/>
      <w:jc w:val="left"/>
    </w:pPr>
    <w:rPr>
      <w:rFonts w:ascii="Times New Roman" w:eastAsia="Times New Roman" w:hAnsi="Times New Roman" w:cs="Times New Roman"/>
      <w:szCs w:val="22"/>
      <w:lang w:bidi="ar-SA"/>
    </w:rPr>
  </w:style>
  <w:style w:type="paragraph" w:styleId="Heading1">
    <w:name w:val="heading 1"/>
    <w:basedOn w:val="Normal"/>
    <w:link w:val="Heading1Char"/>
    <w:uiPriority w:val="1"/>
    <w:qFormat/>
    <w:rsid w:val="00443933"/>
    <w:pPr>
      <w:spacing w:line="321" w:lineRule="exact"/>
      <w:ind w:left="389" w:right="403"/>
      <w:jc w:val="center"/>
      <w:outlineLvl w:val="0"/>
    </w:pPr>
    <w:rPr>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43933"/>
    <w:rPr>
      <w:rFonts w:ascii="Times New Roman" w:eastAsia="Times New Roman" w:hAnsi="Times New Roman" w:cs="Times New Roman"/>
      <w:b/>
      <w:bCs/>
      <w:sz w:val="28"/>
      <w:szCs w:val="28"/>
      <w:u w:val="single" w:color="000000"/>
      <w:lang w:bidi="ar-SA"/>
    </w:rPr>
  </w:style>
  <w:style w:type="paragraph" w:styleId="BodyText">
    <w:name w:val="Body Text"/>
    <w:basedOn w:val="Normal"/>
    <w:link w:val="BodyTextChar"/>
    <w:uiPriority w:val="1"/>
    <w:qFormat/>
    <w:rsid w:val="00443933"/>
    <w:pPr>
      <w:ind w:left="528" w:hanging="429"/>
      <w:jc w:val="both"/>
    </w:pPr>
    <w:rPr>
      <w:sz w:val="20"/>
      <w:szCs w:val="20"/>
    </w:rPr>
  </w:style>
  <w:style w:type="character" w:customStyle="1" w:styleId="BodyTextChar">
    <w:name w:val="Body Text Char"/>
    <w:basedOn w:val="DefaultParagraphFont"/>
    <w:link w:val="BodyText"/>
    <w:uiPriority w:val="1"/>
    <w:rsid w:val="00443933"/>
    <w:rPr>
      <w:rFonts w:ascii="Times New Roman" w:eastAsia="Times New Roman" w:hAnsi="Times New Roman" w:cs="Times New Roman"/>
      <w:sz w:val="20"/>
      <w:lang w:bidi="ar-SA"/>
    </w:rPr>
  </w:style>
  <w:style w:type="character" w:styleId="Hyperlink">
    <w:name w:val="Hyperlink"/>
    <w:basedOn w:val="DefaultParagraphFont"/>
    <w:uiPriority w:val="99"/>
    <w:unhideWhenUsed/>
    <w:rsid w:val="00443933"/>
    <w:rPr>
      <w:color w:val="0000FF" w:themeColor="hyperlink"/>
      <w:u w:val="single"/>
    </w:rPr>
  </w:style>
  <w:style w:type="paragraph" w:styleId="NormalWeb">
    <w:name w:val="Normal (Web)"/>
    <w:basedOn w:val="Normal"/>
    <w:uiPriority w:val="99"/>
    <w:unhideWhenUsed/>
    <w:qFormat/>
    <w:rsid w:val="00443933"/>
    <w:pPr>
      <w:widowControl/>
      <w:autoSpaceDE/>
      <w:autoSpaceDN/>
      <w:spacing w:before="100" w:beforeAutospacing="1" w:after="100" w:afterAutospacing="1"/>
    </w:pPr>
    <w:rPr>
      <w:sz w:val="24"/>
      <w:szCs w:val="24"/>
      <w:lang w:val="en-IN" w:eastAsia="en-IN" w:bidi="hi-IN"/>
    </w:rPr>
  </w:style>
  <w:style w:type="table" w:styleId="TableGrid">
    <w:name w:val="Table Grid"/>
    <w:basedOn w:val="TableNormal"/>
    <w:uiPriority w:val="59"/>
    <w:qFormat/>
    <w:rsid w:val="00443933"/>
    <w:pPr>
      <w:spacing w:after="0" w:line="240" w:lineRule="auto"/>
      <w:jc w:val="left"/>
    </w:pPr>
    <w:rPr>
      <w:rFonts w:eastAsiaTheme="minorEastAsia"/>
      <w:sz w:val="20"/>
      <w:lang w:val="en-IN" w:eastAsia="en-I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
    <w:qFormat/>
    <w:rsid w:val="00443933"/>
    <w:pPr>
      <w:spacing w:before="12"/>
      <w:ind w:left="389" w:right="406"/>
      <w:jc w:val="center"/>
    </w:pPr>
    <w:rPr>
      <w:b/>
      <w:bCs/>
      <w:sz w:val="32"/>
      <w:szCs w:val="32"/>
      <w:u w:val="single" w:color="000000"/>
    </w:rPr>
  </w:style>
  <w:style w:type="character" w:customStyle="1" w:styleId="TitleChar">
    <w:name w:val="Title Char"/>
    <w:basedOn w:val="DefaultParagraphFont"/>
    <w:link w:val="Title"/>
    <w:uiPriority w:val="1"/>
    <w:rsid w:val="00443933"/>
    <w:rPr>
      <w:rFonts w:ascii="Times New Roman" w:eastAsia="Times New Roman" w:hAnsi="Times New Roman" w:cs="Times New Roman"/>
      <w:b/>
      <w:bCs/>
      <w:sz w:val="32"/>
      <w:szCs w:val="32"/>
      <w:u w:val="single" w:color="000000"/>
      <w:lang w:bidi="ar-SA"/>
    </w:rPr>
  </w:style>
  <w:style w:type="paragraph" w:styleId="ListParagraph">
    <w:name w:val="List Paragraph"/>
    <w:basedOn w:val="Normal"/>
    <w:uiPriority w:val="1"/>
    <w:qFormat/>
    <w:rsid w:val="00443933"/>
    <w:pPr>
      <w:ind w:left="528" w:hanging="429"/>
      <w:jc w:val="both"/>
    </w:pPr>
  </w:style>
  <w:style w:type="paragraph" w:customStyle="1" w:styleId="TableParagraph">
    <w:name w:val="Table Paragraph"/>
    <w:basedOn w:val="Normal"/>
    <w:uiPriority w:val="1"/>
    <w:qFormat/>
    <w:rsid w:val="00443933"/>
    <w:pPr>
      <w:ind w:left="109"/>
    </w:pPr>
  </w:style>
  <w:style w:type="character" w:customStyle="1" w:styleId="hps">
    <w:name w:val="hps"/>
    <w:basedOn w:val="DefaultParagraphFont"/>
    <w:rsid w:val="00443933"/>
  </w:style>
  <w:style w:type="paragraph" w:styleId="NoSpacing">
    <w:name w:val="No Spacing"/>
    <w:link w:val="NoSpacingChar"/>
    <w:uiPriority w:val="1"/>
    <w:qFormat/>
    <w:rsid w:val="00443933"/>
    <w:pPr>
      <w:spacing w:after="0" w:line="240" w:lineRule="auto"/>
      <w:jc w:val="left"/>
    </w:pPr>
    <w:rPr>
      <w:rFonts w:ascii="Times New Roman" w:eastAsia="Times New Roman" w:hAnsi="Times New Roman" w:cs="Times New Roman"/>
      <w:sz w:val="24"/>
      <w:szCs w:val="24"/>
      <w:lang w:bidi="ar-SA"/>
    </w:rPr>
  </w:style>
  <w:style w:type="character" w:customStyle="1" w:styleId="NoSpacingChar">
    <w:name w:val="No Spacing Char"/>
    <w:basedOn w:val="DefaultParagraphFont"/>
    <w:link w:val="NoSpacing"/>
    <w:uiPriority w:val="1"/>
    <w:locked/>
    <w:rsid w:val="00443933"/>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851BCF"/>
    <w:rPr>
      <w:rFonts w:ascii="Tahoma" w:hAnsi="Tahoma" w:cs="Tahoma"/>
      <w:sz w:val="16"/>
      <w:szCs w:val="16"/>
    </w:rPr>
  </w:style>
  <w:style w:type="character" w:customStyle="1" w:styleId="BalloonTextChar">
    <w:name w:val="Balloon Text Char"/>
    <w:basedOn w:val="DefaultParagraphFont"/>
    <w:link w:val="BalloonText"/>
    <w:uiPriority w:val="99"/>
    <w:semiHidden/>
    <w:rsid w:val="00851BCF"/>
    <w:rPr>
      <w:rFonts w:ascii="Tahoma" w:eastAsia="Times New Roman"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dc.in" TargetMode="External"/><Relationship Id="rId3" Type="http://schemas.openxmlformats.org/officeDocument/2006/relationships/styles" Target="styles.xml"/><Relationship Id="rId7" Type="http://schemas.openxmlformats.org/officeDocument/2006/relationships/hyperlink" Target="https://sarfaesi.auctiontiger.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25C75-7606-4FDC-B05F-8872019FE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dc:creator>
  <cp:lastModifiedBy>Acer</cp:lastModifiedBy>
  <cp:revision>5</cp:revision>
  <dcterms:created xsi:type="dcterms:W3CDTF">2026-10-07T06:02:00Z</dcterms:created>
  <dcterms:modified xsi:type="dcterms:W3CDTF">2026-10-07T09:24:00Z</dcterms:modified>
</cp:coreProperties>
</file>