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19" w:type="dxa"/>
        <w:tblLayout w:type="fixed"/>
        <w:tblLook w:val="04A0" w:firstRow="1" w:lastRow="0" w:firstColumn="1" w:lastColumn="0" w:noHBand="0" w:noVBand="1"/>
      </w:tblPr>
      <w:tblGrid>
        <w:gridCol w:w="3680"/>
        <w:gridCol w:w="6939"/>
      </w:tblGrid>
      <w:tr w:rsidR="006C2EF2" w:rsidRPr="0089068B" w14:paraId="087EFBD7" w14:textId="77777777" w:rsidTr="001113D1">
        <w:trPr>
          <w:trHeight w:val="2017"/>
        </w:trPr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0FA1A" w14:textId="77777777" w:rsidR="00A51746" w:rsidRDefault="00A51746"/>
          <w:p w14:paraId="00178706" w14:textId="77777777" w:rsidR="006C2EF2" w:rsidRPr="0089068B" w:rsidRDefault="006C2EF2" w:rsidP="00490E25">
            <w:pPr>
              <w:pStyle w:val="NoSpacing"/>
              <w:rPr>
                <w:rFonts w:ascii="Arial" w:hAnsi="Arial" w:cs="Arial"/>
                <w:noProof/>
                <w:color w:val="002060"/>
                <w:spacing w:val="-6"/>
                <w:rtl/>
                <w:cs/>
              </w:rPr>
            </w:pPr>
            <w:r>
              <w:rPr>
                <w:rFonts w:ascii="Arial" w:hAnsi="Arial" w:cs="Arial"/>
                <w:noProof/>
                <w:lang w:val="en-IN" w:eastAsia="en-IN" w:bidi="hi-IN"/>
              </w:rPr>
              <w:drawing>
                <wp:inline distT="0" distB="0" distL="0" distR="0" wp14:anchorId="14E8FC0B" wp14:editId="4919F97A">
                  <wp:extent cx="1926793" cy="570585"/>
                  <wp:effectExtent l="19050" t="0" r="0" b="0"/>
                  <wp:docPr id="2" name="Picture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8755" cy="57412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1A3A0E9" w14:textId="77777777" w:rsidR="006C2EF2" w:rsidRPr="0089068B" w:rsidRDefault="006C2EF2" w:rsidP="00490E25">
            <w:pPr>
              <w:pStyle w:val="NoSpacing"/>
              <w:rPr>
                <w:rFonts w:ascii="Arial" w:hAnsi="Arial" w:cs="Arial"/>
                <w:color w:val="002060"/>
                <w:spacing w:val="-6"/>
              </w:rPr>
            </w:pPr>
            <w:r>
              <w:rPr>
                <w:noProof/>
                <w:lang w:val="en-IN" w:eastAsia="en-IN" w:bidi="hi-IN"/>
              </w:rPr>
              <w:drawing>
                <wp:inline distT="0" distB="0" distL="0" distR="0" wp14:anchorId="0484A21A" wp14:editId="6F4B7EAF">
                  <wp:extent cx="1831695" cy="724205"/>
                  <wp:effectExtent l="19050" t="0" r="0" b="0"/>
                  <wp:docPr id="3" name="Picture 17" descr="The UN unveils 2025 International Year of Cooperatives logo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The UN unveils 2025 International Year of Cooperatives logo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3234" cy="72876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0D92C" w14:textId="77777777" w:rsidR="001113D1" w:rsidRPr="00721DFA" w:rsidRDefault="001113D1" w:rsidP="001113D1">
            <w:pPr>
              <w:pStyle w:val="NoSpacing"/>
              <w:jc w:val="center"/>
              <w:rPr>
                <w:rFonts w:ascii="Arial" w:hAnsi="Arial" w:cs="Arial"/>
                <w:bCs/>
                <w:color w:val="002060"/>
                <w:spacing w:val="-20"/>
                <w:sz w:val="22"/>
                <w:szCs w:val="22"/>
              </w:rPr>
            </w:pPr>
            <w:r w:rsidRPr="00721DFA">
              <w:rPr>
                <w:rStyle w:val="hps"/>
                <w:rFonts w:ascii="Nirmala UI" w:hAnsi="Nirmala UI" w:cs="Nirmala UI" w:hint="cs"/>
                <w:bCs/>
                <w:color w:val="002060"/>
                <w:spacing w:val="-20"/>
                <w:sz w:val="22"/>
                <w:szCs w:val="22"/>
                <w:cs/>
                <w:lang w:bidi="hi-IN"/>
              </w:rPr>
              <w:t>राष्ट्रीय</w:t>
            </w:r>
            <w:r w:rsidRPr="00721DFA">
              <w:rPr>
                <w:rStyle w:val="hps"/>
                <w:rFonts w:ascii="Arial" w:hAnsi="Arial" w:cs="Arial"/>
                <w:bCs/>
                <w:color w:val="002060"/>
                <w:spacing w:val="-20"/>
                <w:sz w:val="22"/>
                <w:szCs w:val="22"/>
                <w:lang w:bidi="hi-IN"/>
              </w:rPr>
              <w:t xml:space="preserve">  </w:t>
            </w:r>
            <w:r w:rsidRPr="00721DFA">
              <w:rPr>
                <w:rStyle w:val="hps"/>
                <w:rFonts w:ascii="Nirmala UI" w:hAnsi="Nirmala UI" w:cs="Nirmala UI" w:hint="cs"/>
                <w:bCs/>
                <w:color w:val="002060"/>
                <w:spacing w:val="-20"/>
                <w:sz w:val="22"/>
                <w:szCs w:val="22"/>
                <w:cs/>
                <w:lang w:bidi="hi-IN"/>
              </w:rPr>
              <w:t>सहकारी</w:t>
            </w:r>
            <w:r w:rsidRPr="00721DFA">
              <w:rPr>
                <w:rStyle w:val="hps"/>
                <w:rFonts w:ascii="Arial" w:hAnsi="Arial" w:cs="Arial"/>
                <w:bCs/>
                <w:color w:val="002060"/>
                <w:spacing w:val="-20"/>
                <w:sz w:val="22"/>
                <w:szCs w:val="22"/>
                <w:cs/>
                <w:lang w:bidi="hi-IN"/>
              </w:rPr>
              <w:t xml:space="preserve"> </w:t>
            </w:r>
            <w:r w:rsidRPr="00721DFA">
              <w:rPr>
                <w:rStyle w:val="hps"/>
                <w:rFonts w:ascii="Arial" w:hAnsi="Arial" w:cs="Arial"/>
                <w:bCs/>
                <w:color w:val="002060"/>
                <w:spacing w:val="-20"/>
                <w:sz w:val="22"/>
                <w:szCs w:val="22"/>
                <w:lang w:bidi="hi-IN"/>
              </w:rPr>
              <w:t xml:space="preserve"> </w:t>
            </w:r>
            <w:r w:rsidRPr="00721DFA">
              <w:rPr>
                <w:rStyle w:val="hps"/>
                <w:rFonts w:ascii="Nirmala UI" w:hAnsi="Nirmala UI" w:cs="Nirmala UI" w:hint="cs"/>
                <w:bCs/>
                <w:color w:val="002060"/>
                <w:spacing w:val="-20"/>
                <w:sz w:val="22"/>
                <w:szCs w:val="22"/>
                <w:cs/>
                <w:lang w:bidi="hi-IN"/>
              </w:rPr>
              <w:t>विकास</w:t>
            </w:r>
            <w:r w:rsidRPr="00721DFA">
              <w:rPr>
                <w:rStyle w:val="hps"/>
                <w:rFonts w:ascii="Arial" w:hAnsi="Arial" w:cs="Arial"/>
                <w:bCs/>
                <w:color w:val="002060"/>
                <w:spacing w:val="-20"/>
                <w:sz w:val="22"/>
                <w:szCs w:val="22"/>
                <w:cs/>
                <w:lang w:bidi="hi-IN"/>
              </w:rPr>
              <w:t xml:space="preserve"> </w:t>
            </w:r>
            <w:r w:rsidRPr="00721DFA">
              <w:rPr>
                <w:rStyle w:val="hps"/>
                <w:rFonts w:ascii="Arial" w:hAnsi="Arial" w:cs="Arial"/>
                <w:bCs/>
                <w:color w:val="002060"/>
                <w:spacing w:val="-20"/>
                <w:sz w:val="22"/>
                <w:szCs w:val="22"/>
                <w:lang w:bidi="hi-IN"/>
              </w:rPr>
              <w:t xml:space="preserve"> </w:t>
            </w:r>
            <w:r w:rsidRPr="00721DFA">
              <w:rPr>
                <w:rStyle w:val="hps"/>
                <w:rFonts w:ascii="Nirmala UI" w:hAnsi="Nirmala UI" w:cs="Nirmala UI" w:hint="cs"/>
                <w:bCs/>
                <w:color w:val="002060"/>
                <w:spacing w:val="-20"/>
                <w:sz w:val="22"/>
                <w:szCs w:val="22"/>
                <w:cs/>
                <w:lang w:bidi="hi-IN"/>
              </w:rPr>
              <w:t>निगम</w:t>
            </w:r>
          </w:p>
          <w:p w14:paraId="27783BE3" w14:textId="77777777" w:rsidR="001113D1" w:rsidRPr="00721DFA" w:rsidRDefault="001113D1" w:rsidP="001113D1">
            <w:pPr>
              <w:pStyle w:val="NoSpacing"/>
              <w:jc w:val="center"/>
              <w:rPr>
                <w:rFonts w:ascii="Arial" w:hAnsi="Arial" w:cs="Arial"/>
                <w:bCs/>
                <w:color w:val="002060"/>
                <w:spacing w:val="-6"/>
                <w:sz w:val="22"/>
                <w:szCs w:val="22"/>
              </w:rPr>
            </w:pPr>
            <w:r w:rsidRPr="00721DFA">
              <w:rPr>
                <w:rFonts w:ascii="Arial" w:hAnsi="Arial" w:cs="Arial"/>
                <w:bCs/>
                <w:color w:val="002060"/>
                <w:spacing w:val="-6"/>
                <w:sz w:val="22"/>
                <w:szCs w:val="22"/>
              </w:rPr>
              <w:t>National Cooperative Development Corporation</w:t>
            </w:r>
            <w:r>
              <w:rPr>
                <w:rFonts w:ascii="Arial" w:hAnsi="Arial" w:cs="Arial"/>
                <w:bCs/>
                <w:color w:val="002060"/>
                <w:spacing w:val="-6"/>
                <w:sz w:val="22"/>
                <w:szCs w:val="22"/>
              </w:rPr>
              <w:t>(NCDC)</w:t>
            </w:r>
          </w:p>
          <w:p w14:paraId="4A9E3135" w14:textId="77777777" w:rsidR="001113D1" w:rsidRPr="00721DFA" w:rsidRDefault="001113D1" w:rsidP="001113D1">
            <w:pPr>
              <w:pStyle w:val="NoSpacing"/>
              <w:jc w:val="center"/>
              <w:rPr>
                <w:rFonts w:ascii="Arial" w:hAnsi="Arial" w:cs="Arial"/>
                <w:bCs/>
                <w:color w:val="002060"/>
                <w:spacing w:val="-6"/>
                <w:sz w:val="22"/>
                <w:szCs w:val="22"/>
              </w:rPr>
            </w:pPr>
            <w:r w:rsidRPr="00721DFA">
              <w:rPr>
                <w:rFonts w:ascii="Nirmala UI" w:hAnsi="Nirmala UI" w:cs="Nirmala UI" w:hint="cs"/>
                <w:bCs/>
                <w:color w:val="002060"/>
                <w:sz w:val="22"/>
                <w:szCs w:val="22"/>
                <w:cs/>
                <w:lang w:bidi="hi-IN"/>
              </w:rPr>
              <w:t>सहकारिता</w:t>
            </w:r>
            <w:r w:rsidRPr="00721DFA">
              <w:rPr>
                <w:rFonts w:ascii="Arial" w:hAnsi="Arial" w:cs="Arial"/>
                <w:bCs/>
                <w:color w:val="002060"/>
                <w:sz w:val="22"/>
                <w:szCs w:val="22"/>
                <w:lang w:bidi="hi-IN"/>
              </w:rPr>
              <w:t xml:space="preserve"> </w:t>
            </w:r>
            <w:r w:rsidRPr="00721DFA">
              <w:rPr>
                <w:rFonts w:ascii="Nirmala UI" w:hAnsi="Nirmala UI" w:cs="Nirmala UI" w:hint="cs"/>
                <w:bCs/>
                <w:color w:val="002060"/>
                <w:sz w:val="22"/>
                <w:szCs w:val="22"/>
                <w:cs/>
                <w:lang w:bidi="hi-IN"/>
              </w:rPr>
              <w:t>मंत्रालय</w:t>
            </w:r>
            <w:r w:rsidRPr="00721DFA">
              <w:rPr>
                <w:rFonts w:ascii="Arial" w:hAnsi="Arial" w:cs="Arial"/>
                <w:bCs/>
                <w:color w:val="002060"/>
                <w:sz w:val="22"/>
                <w:szCs w:val="22"/>
              </w:rPr>
              <w:t xml:space="preserve">, </w:t>
            </w:r>
            <w:r w:rsidRPr="00721DFA">
              <w:rPr>
                <w:rFonts w:ascii="Nirmala UI" w:hAnsi="Nirmala UI" w:cs="Nirmala UI" w:hint="cs"/>
                <w:bCs/>
                <w:color w:val="002060"/>
                <w:sz w:val="22"/>
                <w:szCs w:val="22"/>
                <w:cs/>
                <w:lang w:bidi="hi-IN"/>
              </w:rPr>
              <w:t>भारत</w:t>
            </w:r>
            <w:r w:rsidRPr="00721DFA">
              <w:rPr>
                <w:rFonts w:ascii="Arial" w:hAnsi="Arial" w:cs="Arial"/>
                <w:bCs/>
                <w:color w:val="002060"/>
                <w:sz w:val="22"/>
                <w:szCs w:val="22"/>
                <w:lang w:bidi="hi-IN"/>
              </w:rPr>
              <w:t xml:space="preserve"> </w:t>
            </w:r>
            <w:r w:rsidRPr="00721DFA">
              <w:rPr>
                <w:rFonts w:ascii="Nirmala UI" w:hAnsi="Nirmala UI" w:cs="Nirmala UI" w:hint="cs"/>
                <w:bCs/>
                <w:color w:val="002060"/>
                <w:sz w:val="22"/>
                <w:szCs w:val="22"/>
                <w:cs/>
                <w:lang w:bidi="hi-IN"/>
              </w:rPr>
              <w:t>सरकार</w:t>
            </w:r>
            <w:r w:rsidRPr="00721DFA">
              <w:rPr>
                <w:rFonts w:ascii="Arial" w:hAnsi="Arial" w:cs="Arial"/>
                <w:bCs/>
                <w:color w:val="002060"/>
                <w:sz w:val="22"/>
                <w:szCs w:val="22"/>
                <w:lang w:bidi="hi-IN"/>
              </w:rPr>
              <w:t xml:space="preserve"> </w:t>
            </w:r>
            <w:r w:rsidRPr="00721DFA">
              <w:rPr>
                <w:rFonts w:ascii="Nirmala UI" w:hAnsi="Nirmala UI" w:cs="Nirmala UI" w:hint="cs"/>
                <w:bCs/>
                <w:color w:val="002060"/>
                <w:sz w:val="22"/>
                <w:szCs w:val="22"/>
                <w:cs/>
                <w:lang w:bidi="hi-IN"/>
              </w:rPr>
              <w:t>के</w:t>
            </w:r>
            <w:r w:rsidRPr="00721DFA">
              <w:rPr>
                <w:rFonts w:ascii="Arial" w:hAnsi="Arial" w:cs="Arial"/>
                <w:bCs/>
                <w:color w:val="002060"/>
                <w:sz w:val="22"/>
                <w:szCs w:val="22"/>
                <w:lang w:bidi="hi-IN"/>
              </w:rPr>
              <w:t xml:space="preserve"> </w:t>
            </w:r>
            <w:r w:rsidRPr="00721DFA">
              <w:rPr>
                <w:rFonts w:ascii="Nirmala UI" w:hAnsi="Nirmala UI" w:cs="Nirmala UI" w:hint="cs"/>
                <w:bCs/>
                <w:color w:val="002060"/>
                <w:sz w:val="22"/>
                <w:szCs w:val="22"/>
                <w:cs/>
                <w:lang w:bidi="hi-IN"/>
              </w:rPr>
              <w:t>अंतर्गत</w:t>
            </w:r>
            <w:r w:rsidRPr="00721DFA">
              <w:rPr>
                <w:rFonts w:ascii="Arial" w:hAnsi="Arial" w:cs="Arial"/>
                <w:bCs/>
                <w:color w:val="002060"/>
                <w:sz w:val="22"/>
                <w:szCs w:val="22"/>
                <w:lang w:bidi="hi-IN"/>
              </w:rPr>
              <w:t xml:space="preserve"> </w:t>
            </w:r>
            <w:r w:rsidRPr="00721DFA">
              <w:rPr>
                <w:rFonts w:ascii="Nirmala UI" w:hAnsi="Nirmala UI" w:cs="Nirmala UI" w:hint="cs"/>
                <w:bCs/>
                <w:color w:val="002060"/>
                <w:sz w:val="22"/>
                <w:szCs w:val="22"/>
                <w:cs/>
                <w:lang w:bidi="hi-IN"/>
              </w:rPr>
              <w:t>एक</w:t>
            </w:r>
            <w:r w:rsidRPr="00721DFA">
              <w:rPr>
                <w:rFonts w:ascii="Arial" w:hAnsi="Arial" w:cs="Arial"/>
                <w:bCs/>
                <w:color w:val="002060"/>
                <w:sz w:val="22"/>
                <w:szCs w:val="22"/>
                <w:lang w:bidi="hi-IN"/>
              </w:rPr>
              <w:t xml:space="preserve"> </w:t>
            </w:r>
            <w:r w:rsidRPr="00721DFA">
              <w:rPr>
                <w:rFonts w:ascii="Nirmala UI" w:hAnsi="Nirmala UI" w:cs="Nirmala UI" w:hint="cs"/>
                <w:bCs/>
                <w:color w:val="002060"/>
                <w:sz w:val="22"/>
                <w:szCs w:val="22"/>
                <w:cs/>
                <w:lang w:val="en-GB" w:bidi="hi-IN"/>
              </w:rPr>
              <w:t>सांविधिक</w:t>
            </w:r>
            <w:r w:rsidRPr="00721DFA">
              <w:rPr>
                <w:rFonts w:ascii="Arial" w:hAnsi="Arial" w:cs="Arial"/>
                <w:bCs/>
                <w:color w:val="002060"/>
                <w:sz w:val="22"/>
                <w:szCs w:val="22"/>
                <w:lang w:val="en-GB" w:bidi="hi-IN"/>
              </w:rPr>
              <w:t xml:space="preserve"> </w:t>
            </w:r>
            <w:r w:rsidRPr="00721DFA">
              <w:rPr>
                <w:rFonts w:ascii="Nirmala UI" w:hAnsi="Nirmala UI" w:cs="Nirmala UI" w:hint="cs"/>
                <w:bCs/>
                <w:color w:val="002060"/>
                <w:sz w:val="22"/>
                <w:szCs w:val="22"/>
                <w:cs/>
                <w:lang w:bidi="hi-IN"/>
              </w:rPr>
              <w:t>संस्था</w:t>
            </w:r>
          </w:p>
          <w:p w14:paraId="31D28B82" w14:textId="77777777" w:rsidR="001113D1" w:rsidRPr="00721DFA" w:rsidRDefault="001113D1" w:rsidP="001113D1">
            <w:pPr>
              <w:pStyle w:val="NoSpacing"/>
              <w:ind w:right="46"/>
              <w:jc w:val="center"/>
              <w:rPr>
                <w:rFonts w:ascii="Arial" w:hAnsi="Arial" w:cs="Arial"/>
                <w:bCs/>
                <w:color w:val="002060"/>
                <w:spacing w:val="-6"/>
                <w:sz w:val="22"/>
                <w:szCs w:val="20"/>
              </w:rPr>
            </w:pPr>
            <w:r w:rsidRPr="00721DFA">
              <w:rPr>
                <w:rFonts w:ascii="Arial" w:hAnsi="Arial" w:cs="Arial"/>
                <w:bCs/>
                <w:color w:val="002060"/>
                <w:spacing w:val="-6"/>
                <w:sz w:val="22"/>
                <w:szCs w:val="20"/>
              </w:rPr>
              <w:t>An Statutory Institution under Ministry of Cooperation, Govt. of India</w:t>
            </w:r>
          </w:p>
          <w:p w14:paraId="753EB81D" w14:textId="77777777" w:rsidR="001113D1" w:rsidRPr="00721DFA" w:rsidRDefault="001113D1" w:rsidP="001113D1">
            <w:pPr>
              <w:pStyle w:val="NoSpacing"/>
              <w:jc w:val="center"/>
              <w:rPr>
                <w:rFonts w:ascii="Arial" w:hAnsi="Arial" w:cs="Arial"/>
                <w:bCs/>
                <w:color w:val="002060"/>
                <w:sz w:val="22"/>
                <w:szCs w:val="22"/>
              </w:rPr>
            </w:pPr>
            <w:r w:rsidRPr="00721DFA">
              <w:rPr>
                <w:rFonts w:ascii="Nirmala UI" w:hAnsi="Nirmala UI" w:cs="Nirmala UI" w:hint="cs"/>
                <w:bCs/>
                <w:color w:val="002060"/>
                <w:sz w:val="22"/>
                <w:szCs w:val="22"/>
                <w:cs/>
                <w:lang w:bidi="hi-IN"/>
              </w:rPr>
              <w:t>क्षेत्रीय</w:t>
            </w:r>
            <w:r w:rsidRPr="00721DFA">
              <w:rPr>
                <w:rFonts w:ascii="Arial" w:hAnsi="Arial" w:cs="Arial"/>
                <w:bCs/>
                <w:color w:val="002060"/>
                <w:sz w:val="22"/>
                <w:szCs w:val="22"/>
                <w:lang w:bidi="hi-IN"/>
              </w:rPr>
              <w:t xml:space="preserve"> </w:t>
            </w:r>
            <w:r w:rsidRPr="00721DFA">
              <w:rPr>
                <w:rFonts w:ascii="Nirmala UI" w:hAnsi="Nirmala UI" w:cs="Nirmala UI" w:hint="cs"/>
                <w:bCs/>
                <w:color w:val="002060"/>
                <w:sz w:val="22"/>
                <w:szCs w:val="22"/>
                <w:cs/>
                <w:lang w:bidi="hi-IN"/>
              </w:rPr>
              <w:t>निदेशालय</w:t>
            </w:r>
            <w:r w:rsidRPr="00721DFA">
              <w:rPr>
                <w:rFonts w:ascii="Arial" w:hAnsi="Arial" w:cs="Arial"/>
                <w:bCs/>
                <w:color w:val="002060"/>
                <w:sz w:val="22"/>
                <w:szCs w:val="22"/>
              </w:rPr>
              <w:t xml:space="preserve"> , </w:t>
            </w:r>
            <w:r w:rsidRPr="00721DFA">
              <w:rPr>
                <w:rFonts w:ascii="Nirmala UI" w:hAnsi="Nirmala UI" w:cs="Nirmala UI" w:hint="cs"/>
                <w:bCs/>
                <w:color w:val="002060"/>
                <w:sz w:val="22"/>
                <w:szCs w:val="22"/>
                <w:cs/>
                <w:lang w:bidi="hi-IN"/>
              </w:rPr>
              <w:t>गांधीनगर</w:t>
            </w:r>
            <w:r w:rsidRPr="00721DFA">
              <w:rPr>
                <w:rFonts w:ascii="Arial" w:hAnsi="Arial" w:cs="Arial"/>
                <w:bCs/>
                <w:color w:val="002060"/>
                <w:sz w:val="22"/>
                <w:szCs w:val="22"/>
                <w:lang w:bidi="hi-IN"/>
              </w:rPr>
              <w:t xml:space="preserve">  </w:t>
            </w:r>
            <w:r w:rsidRPr="00721DFA">
              <w:rPr>
                <w:rFonts w:ascii="Arial" w:hAnsi="Arial" w:cs="Arial"/>
                <w:bCs/>
                <w:color w:val="002060"/>
                <w:sz w:val="22"/>
                <w:szCs w:val="22"/>
              </w:rPr>
              <w:t>Regional Directorate, Gandhinagar</w:t>
            </w:r>
          </w:p>
          <w:p w14:paraId="022A3217" w14:textId="77777777" w:rsidR="001113D1" w:rsidRDefault="001113D1" w:rsidP="001113D1">
            <w:pPr>
              <w:pStyle w:val="NoSpacing"/>
              <w:jc w:val="center"/>
              <w:rPr>
                <w:b/>
                <w:sz w:val="20"/>
              </w:rPr>
            </w:pPr>
            <w:r w:rsidRPr="00721DFA">
              <w:rPr>
                <w:rFonts w:ascii="Arial" w:hAnsi="Arial" w:cs="Arial"/>
                <w:b/>
                <w:sz w:val="20"/>
              </w:rPr>
              <w:t>NCDC Regional Directorate, Sector-16,</w:t>
            </w:r>
            <w:r>
              <w:rPr>
                <w:b/>
                <w:sz w:val="20"/>
              </w:rPr>
              <w:t xml:space="preserve"> GH Road, Gandhinagar,</w:t>
            </w:r>
          </w:p>
          <w:p w14:paraId="27D05215" w14:textId="77777777" w:rsidR="001113D1" w:rsidRDefault="001113D1" w:rsidP="001113D1">
            <w:pPr>
              <w:pStyle w:val="NoSpacing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Behind Central Bank of India, Gujarat - 382 016</w:t>
            </w:r>
          </w:p>
          <w:p w14:paraId="7DE9AC2B" w14:textId="77777777" w:rsidR="006C2EF2" w:rsidRPr="00C02C49" w:rsidRDefault="001113D1" w:rsidP="001113D1">
            <w:pPr>
              <w:ind w:left="389" w:right="408"/>
              <w:jc w:val="center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Phone No. 079-23222293</w:t>
            </w:r>
          </w:p>
        </w:tc>
      </w:tr>
    </w:tbl>
    <w:p w14:paraId="0A90114B" w14:textId="77777777" w:rsidR="00051C83" w:rsidRDefault="00696B2D" w:rsidP="00457DD7">
      <w:pPr>
        <w:spacing w:before="1" w:line="229" w:lineRule="exact"/>
        <w:ind w:right="408"/>
        <w:rPr>
          <w:b/>
          <w:sz w:val="20"/>
        </w:rPr>
      </w:pPr>
      <w:r w:rsidRPr="00E962F2">
        <w:rPr>
          <w:noProof/>
          <w:sz w:val="20"/>
          <w:szCs w:val="20"/>
          <w:u w:val="single"/>
          <w:lang w:val="en-IN" w:eastAsia="en-IN" w:bidi="hi-IN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3D30DF43" wp14:editId="16F1CF5B">
                <wp:simplePos x="0" y="0"/>
                <wp:positionH relativeFrom="page">
                  <wp:posOffset>-275031</wp:posOffset>
                </wp:positionH>
                <wp:positionV relativeFrom="page">
                  <wp:posOffset>568528</wp:posOffset>
                </wp:positionV>
                <wp:extent cx="7772400" cy="12801600"/>
                <wp:effectExtent l="0" t="0" r="0" b="0"/>
                <wp:wrapNone/>
                <wp:docPr id="4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72400" cy="12801600"/>
                        </a:xfrm>
                        <a:prstGeom prst="rect">
                          <a:avLst/>
                        </a:prstGeom>
                        <a:solidFill>
                          <a:srgbClr val="FFF1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6B61AE17" id="docshape1" o:spid="_x0000_s1026" style="position:absolute;margin-left:-21.65pt;margin-top:44.75pt;width:612pt;height:14in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" fillcolor="#fff1cc" stroked="f">
                <w10:wrap anchorx="page" anchory="page"/>
              </v:rect>
            </w:pict>
          </mc:Fallback>
        </mc:AlternateContent>
      </w:r>
    </w:p>
    <w:p w14:paraId="485DA68A" w14:textId="77777777" w:rsidR="00BD6AC7" w:rsidRDefault="00BD6AC7" w:rsidP="00A50F88">
      <w:pPr>
        <w:pStyle w:val="Title"/>
        <w:rPr>
          <w:rFonts w:ascii="Arial" w:hAnsi="Arial" w:cs="Arial"/>
          <w:bCs w:val="0"/>
          <w:w w:val="95"/>
          <w:sz w:val="14"/>
          <w:szCs w:val="14"/>
          <w:cs/>
          <w:lang w:bidi="hi"/>
        </w:rPr>
      </w:pPr>
    </w:p>
    <w:p w14:paraId="58A9226B" w14:textId="77777777" w:rsidR="00A50F88" w:rsidRDefault="00A50F88" w:rsidP="00A50F88">
      <w:pPr>
        <w:pStyle w:val="Title"/>
        <w:rPr>
          <w:w w:val="95"/>
          <w:cs/>
          <w:lang w:bidi="hi-IN"/>
        </w:rPr>
      </w:pPr>
      <w:r w:rsidRPr="00660E09">
        <w:rPr>
          <w:rFonts w:cs="Nirmala UI"/>
          <w:w w:val="95"/>
          <w:cs/>
          <w:lang w:bidi="hi-IN"/>
        </w:rPr>
        <w:t>सरफेसी अधिनियम</w:t>
      </w:r>
      <w:r w:rsidRPr="00660E09">
        <w:rPr>
          <w:w w:val="95"/>
          <w:cs/>
          <w:lang w:bidi="hi"/>
        </w:rPr>
        <w:t xml:space="preserve">, </w:t>
      </w:r>
      <w:r w:rsidRPr="00660E09">
        <w:rPr>
          <w:rFonts w:cs="Nirmala UI"/>
          <w:w w:val="95"/>
          <w:cs/>
          <w:lang w:bidi="hi-IN"/>
        </w:rPr>
        <w:t>२००२ के तहत अचल संपत्ति की बिक्री के लिए ई</w:t>
      </w:r>
      <w:r w:rsidRPr="00660E09">
        <w:rPr>
          <w:w w:val="95"/>
          <w:cs/>
          <w:lang w:bidi="hi"/>
        </w:rPr>
        <w:t>-</w:t>
      </w:r>
      <w:r w:rsidRPr="00660E09">
        <w:rPr>
          <w:rFonts w:cs="Nirmala UI"/>
          <w:w w:val="95"/>
          <w:cs/>
          <w:lang w:bidi="hi-IN"/>
        </w:rPr>
        <w:t xml:space="preserve">नीलामी बिक्री नोटिस सुरक्षा हित </w:t>
      </w:r>
      <w:r w:rsidRPr="00660E09">
        <w:rPr>
          <w:w w:val="95"/>
          <w:cs/>
          <w:lang w:bidi="hi"/>
        </w:rPr>
        <w:t>(</w:t>
      </w:r>
      <w:r w:rsidRPr="00660E09">
        <w:rPr>
          <w:rFonts w:cs="Nirmala UI"/>
          <w:w w:val="95"/>
          <w:cs/>
          <w:lang w:bidi="hi-IN"/>
        </w:rPr>
        <w:t>प्रवर्तन</w:t>
      </w:r>
      <w:r w:rsidRPr="00660E09">
        <w:rPr>
          <w:w w:val="95"/>
          <w:cs/>
          <w:lang w:bidi="hi"/>
        </w:rPr>
        <w:t xml:space="preserve">) </w:t>
      </w:r>
      <w:r w:rsidRPr="00660E09">
        <w:rPr>
          <w:rFonts w:cs="Nirmala UI"/>
          <w:w w:val="95"/>
          <w:cs/>
          <w:lang w:bidi="hi-IN"/>
        </w:rPr>
        <w:t>नियम</w:t>
      </w:r>
      <w:r w:rsidRPr="00660E09">
        <w:rPr>
          <w:w w:val="95"/>
          <w:cs/>
          <w:lang w:bidi="hi"/>
        </w:rPr>
        <w:t xml:space="preserve">, </w:t>
      </w:r>
      <w:r w:rsidRPr="00660E09">
        <w:rPr>
          <w:rFonts w:cs="Nirmala UI"/>
          <w:w w:val="95"/>
          <w:cs/>
          <w:lang w:bidi="hi-IN"/>
        </w:rPr>
        <w:t xml:space="preserve">२००२ के नियम ८ </w:t>
      </w:r>
      <w:r w:rsidRPr="00660E09">
        <w:rPr>
          <w:w w:val="95"/>
          <w:cs/>
          <w:lang w:bidi="hi"/>
        </w:rPr>
        <w:t>(</w:t>
      </w:r>
      <w:r w:rsidRPr="00660E09">
        <w:rPr>
          <w:rFonts w:cs="Nirmala UI"/>
          <w:w w:val="95"/>
          <w:cs/>
          <w:lang w:bidi="hi-IN"/>
        </w:rPr>
        <w:t>६</w:t>
      </w:r>
      <w:r w:rsidRPr="00660E09">
        <w:rPr>
          <w:w w:val="95"/>
          <w:cs/>
          <w:lang w:bidi="hi"/>
        </w:rPr>
        <w:t xml:space="preserve">) </w:t>
      </w:r>
      <w:r w:rsidRPr="00660E09">
        <w:rPr>
          <w:rFonts w:cs="Nirmala UI"/>
          <w:w w:val="95"/>
          <w:cs/>
          <w:lang w:bidi="hi-IN"/>
        </w:rPr>
        <w:t>के प्रावधान के साथ पढ़ा</w:t>
      </w:r>
      <w:r>
        <w:rPr>
          <w:rFonts w:cs="Nirmala UI" w:hint="cs"/>
          <w:w w:val="95"/>
          <w:cs/>
          <w:lang w:bidi="hi-IN"/>
        </w:rPr>
        <w:t xml:space="preserve"> जाए</w:t>
      </w:r>
    </w:p>
    <w:p w14:paraId="6B9A4F5D" w14:textId="63CE4787" w:rsidR="00DE5DED" w:rsidRPr="00CB5AAF" w:rsidRDefault="00660E09" w:rsidP="00696B2D">
      <w:pPr>
        <w:widowControl/>
        <w:autoSpaceDE/>
        <w:autoSpaceDN/>
        <w:spacing w:before="100" w:beforeAutospacing="1" w:after="100" w:afterAutospacing="1"/>
        <w:ind w:firstLine="389"/>
        <w:jc w:val="both"/>
        <w:rPr>
          <w:rFonts w:ascii="Arial" w:hAnsi="Arial" w:cs="Arial"/>
          <w:b/>
        </w:rPr>
      </w:pPr>
      <w:r w:rsidRPr="00696B2D">
        <w:rPr>
          <w:rFonts w:cs="Nirmala UI"/>
          <w:color w:val="000000" w:themeColor="text1"/>
          <w:sz w:val="24"/>
          <w:szCs w:val="24"/>
          <w:cs/>
          <w:lang w:eastAsia="en-IN" w:bidi="hi-IN"/>
        </w:rPr>
        <w:t>आम जनता और विशेष रूप से उधारकर्ताओं</w:t>
      </w:r>
      <w:r w:rsidRPr="00696B2D">
        <w:rPr>
          <w:rFonts w:cs="Arial Unicode MS"/>
          <w:color w:val="000000" w:themeColor="text1"/>
          <w:sz w:val="24"/>
          <w:szCs w:val="24"/>
          <w:lang w:eastAsia="en-IN" w:bidi="hi-IN"/>
        </w:rPr>
        <w:t>/</w:t>
      </w:r>
      <w:r w:rsidRPr="00696B2D">
        <w:rPr>
          <w:rFonts w:cs="Nirmala UI"/>
          <w:color w:val="000000" w:themeColor="text1"/>
          <w:sz w:val="24"/>
          <w:szCs w:val="24"/>
          <w:cs/>
          <w:lang w:eastAsia="en-IN" w:bidi="hi-IN"/>
        </w:rPr>
        <w:t>गिरवीदारों को सूचित किया जाता है कि नीचे उल्लिखित संपत्तियां</w:t>
      </w:r>
      <w:r w:rsidRPr="00696B2D">
        <w:rPr>
          <w:rFonts w:cs="Arial Unicode MS"/>
          <w:color w:val="000000" w:themeColor="text1"/>
          <w:sz w:val="24"/>
          <w:szCs w:val="24"/>
          <w:lang w:eastAsia="en-IN" w:bidi="hi-IN"/>
        </w:rPr>
        <w:t xml:space="preserve">, </w:t>
      </w:r>
      <w:r w:rsidRPr="00696B2D">
        <w:rPr>
          <w:rFonts w:cs="Nirmala UI"/>
          <w:color w:val="000000" w:themeColor="text1"/>
          <w:sz w:val="24"/>
          <w:szCs w:val="24"/>
          <w:cs/>
          <w:lang w:eastAsia="en-IN" w:bidi="hi-IN"/>
        </w:rPr>
        <w:t>जो सुरक्षित लेनदार के पास गिरवी रखी गई हैं और जिनका प्रतीकात्मक कब्जा राष्ट्रीय सहकारी विकास निगम</w:t>
      </w:r>
      <w:r w:rsidRPr="00696B2D">
        <w:rPr>
          <w:rFonts w:cs="Arial Unicode MS"/>
          <w:color w:val="000000" w:themeColor="text1"/>
          <w:sz w:val="24"/>
          <w:szCs w:val="24"/>
          <w:lang w:eastAsia="en-IN" w:bidi="hi-IN"/>
        </w:rPr>
        <w:t xml:space="preserve">, </w:t>
      </w:r>
      <w:r w:rsidRPr="00696B2D">
        <w:rPr>
          <w:rFonts w:cs="Nirmala UI"/>
          <w:color w:val="000000" w:themeColor="text1"/>
          <w:sz w:val="24"/>
          <w:szCs w:val="24"/>
          <w:cs/>
          <w:lang w:eastAsia="en-IN" w:bidi="hi-IN"/>
        </w:rPr>
        <w:t>सुरक्षित लेनदार के अधिकृत अधिकारी द्वारा ले लिया गया है</w:t>
      </w:r>
      <w:r w:rsidRPr="00696B2D">
        <w:rPr>
          <w:rFonts w:cs="Arial Unicode MS"/>
          <w:color w:val="000000" w:themeColor="text1"/>
          <w:sz w:val="24"/>
          <w:szCs w:val="24"/>
          <w:lang w:eastAsia="en-IN" w:bidi="hi-IN"/>
        </w:rPr>
        <w:t xml:space="preserve">, </w:t>
      </w:r>
      <w:r w:rsidRPr="00696B2D">
        <w:rPr>
          <w:rFonts w:cs="Nirmala UI"/>
          <w:color w:val="000000" w:themeColor="text1"/>
          <w:sz w:val="24"/>
          <w:szCs w:val="24"/>
          <w:cs/>
          <w:lang w:eastAsia="en-IN" w:bidi="hi-IN"/>
        </w:rPr>
        <w:t xml:space="preserve">उन्हें </w:t>
      </w:r>
      <w:r w:rsidR="00781893" w:rsidRPr="008B5E32">
        <w:rPr>
          <w:rFonts w:cs="Arial Unicode MS"/>
          <w:b/>
          <w:bCs/>
          <w:color w:val="000000" w:themeColor="text1"/>
          <w:sz w:val="24"/>
          <w:szCs w:val="24"/>
          <w:lang w:eastAsia="en-IN" w:bidi="hi-IN"/>
        </w:rPr>
        <w:t>30</w:t>
      </w:r>
      <w:r w:rsidRPr="008B5E32">
        <w:rPr>
          <w:rFonts w:cs="Arial Unicode MS"/>
          <w:b/>
          <w:bCs/>
          <w:color w:val="000000" w:themeColor="text1"/>
          <w:sz w:val="24"/>
          <w:szCs w:val="24"/>
          <w:lang w:eastAsia="en-IN" w:bidi="hi-IN"/>
        </w:rPr>
        <w:t>.0</w:t>
      </w:r>
      <w:r w:rsidR="00781893" w:rsidRPr="008B5E32">
        <w:rPr>
          <w:rFonts w:cs="Arial Unicode MS"/>
          <w:b/>
          <w:bCs/>
          <w:color w:val="000000" w:themeColor="text1"/>
          <w:sz w:val="24"/>
          <w:szCs w:val="24"/>
          <w:lang w:eastAsia="en-IN" w:bidi="hi-IN"/>
        </w:rPr>
        <w:t>7</w:t>
      </w:r>
      <w:r w:rsidRPr="008B5E32">
        <w:rPr>
          <w:rFonts w:cs="Arial Unicode MS"/>
          <w:b/>
          <w:bCs/>
          <w:color w:val="000000" w:themeColor="text1"/>
          <w:sz w:val="24"/>
          <w:szCs w:val="24"/>
          <w:lang w:eastAsia="en-IN" w:bidi="hi-IN"/>
        </w:rPr>
        <w:t>.2026</w:t>
      </w:r>
      <w:r w:rsidRPr="00696B2D">
        <w:rPr>
          <w:rFonts w:cs="Arial Unicode MS"/>
          <w:color w:val="000000" w:themeColor="text1"/>
          <w:sz w:val="24"/>
          <w:szCs w:val="24"/>
          <w:lang w:eastAsia="en-IN" w:bidi="hi-IN"/>
        </w:rPr>
        <w:t xml:space="preserve"> </w:t>
      </w:r>
      <w:r w:rsidRPr="00696B2D">
        <w:rPr>
          <w:rFonts w:cs="Nirmala UI"/>
          <w:color w:val="000000" w:themeColor="text1"/>
          <w:sz w:val="24"/>
          <w:szCs w:val="24"/>
          <w:cs/>
          <w:lang w:eastAsia="en-IN" w:bidi="hi-IN"/>
        </w:rPr>
        <w:t xml:space="preserve">को </w:t>
      </w:r>
      <w:r w:rsidRPr="00696B2D">
        <w:rPr>
          <w:rFonts w:cs="Arial Unicode MS"/>
          <w:color w:val="000000" w:themeColor="text1"/>
          <w:sz w:val="24"/>
          <w:szCs w:val="24"/>
          <w:lang w:eastAsia="en-IN" w:bidi="hi-IN"/>
        </w:rPr>
        <w:t>"</w:t>
      </w:r>
      <w:r w:rsidRPr="00696B2D">
        <w:rPr>
          <w:rFonts w:cs="Nirmala UI"/>
          <w:color w:val="000000" w:themeColor="text1"/>
          <w:sz w:val="24"/>
          <w:szCs w:val="24"/>
          <w:cs/>
          <w:lang w:eastAsia="en-IN" w:bidi="hi-IN"/>
        </w:rPr>
        <w:t>जैसा है</w:t>
      </w:r>
      <w:r w:rsidRPr="00696B2D">
        <w:rPr>
          <w:rFonts w:cs="Arial Unicode MS"/>
          <w:color w:val="000000" w:themeColor="text1"/>
          <w:sz w:val="24"/>
          <w:szCs w:val="24"/>
          <w:lang w:eastAsia="en-IN" w:bidi="hi-IN"/>
        </w:rPr>
        <w:t xml:space="preserve">, </w:t>
      </w:r>
      <w:r w:rsidRPr="00696B2D">
        <w:rPr>
          <w:rFonts w:cs="Nirmala UI"/>
          <w:color w:val="000000" w:themeColor="text1"/>
          <w:sz w:val="24"/>
          <w:szCs w:val="24"/>
          <w:cs/>
          <w:lang w:eastAsia="en-IN" w:bidi="hi-IN"/>
        </w:rPr>
        <w:t>जहां है</w:t>
      </w:r>
      <w:r w:rsidRPr="00696B2D">
        <w:rPr>
          <w:rFonts w:cs="Arial Unicode MS"/>
          <w:color w:val="000000" w:themeColor="text1"/>
          <w:sz w:val="24"/>
          <w:szCs w:val="24"/>
          <w:lang w:eastAsia="en-IN" w:bidi="hi-IN"/>
        </w:rPr>
        <w:t xml:space="preserve">, </w:t>
      </w:r>
      <w:r w:rsidRPr="00696B2D">
        <w:rPr>
          <w:rFonts w:cs="Nirmala UI"/>
          <w:color w:val="000000" w:themeColor="text1"/>
          <w:sz w:val="24"/>
          <w:szCs w:val="24"/>
          <w:cs/>
          <w:lang w:eastAsia="en-IN" w:bidi="hi-IN"/>
        </w:rPr>
        <w:t>जैसा है</w:t>
      </w:r>
      <w:r w:rsidRPr="00696B2D">
        <w:rPr>
          <w:rFonts w:cs="Arial Unicode MS"/>
          <w:color w:val="000000" w:themeColor="text1"/>
          <w:sz w:val="24"/>
          <w:szCs w:val="24"/>
          <w:lang w:eastAsia="en-IN" w:bidi="hi-IN"/>
        </w:rPr>
        <w:t xml:space="preserve">, </w:t>
      </w:r>
      <w:r w:rsidRPr="00696B2D">
        <w:rPr>
          <w:rFonts w:cs="Nirmala UI"/>
          <w:color w:val="000000" w:themeColor="text1"/>
          <w:sz w:val="24"/>
          <w:szCs w:val="24"/>
          <w:cs/>
          <w:lang w:eastAsia="en-IN" w:bidi="hi-IN"/>
        </w:rPr>
        <w:t>जो कुछ भी है और बिना किसी सहारा के</w:t>
      </w:r>
      <w:r w:rsidRPr="00696B2D">
        <w:rPr>
          <w:rFonts w:cs="Arial Unicode MS"/>
          <w:color w:val="000000" w:themeColor="text1"/>
          <w:sz w:val="24"/>
          <w:szCs w:val="24"/>
          <w:lang w:eastAsia="en-IN" w:bidi="hi-IN"/>
        </w:rPr>
        <w:t xml:space="preserve">" </w:t>
      </w:r>
      <w:r w:rsidRPr="00696B2D">
        <w:rPr>
          <w:rFonts w:cs="Nirmala UI"/>
          <w:color w:val="000000" w:themeColor="text1"/>
          <w:sz w:val="24"/>
          <w:szCs w:val="24"/>
          <w:cs/>
          <w:lang w:eastAsia="en-IN" w:bidi="hi-IN"/>
        </w:rPr>
        <w:t>के आधार पर ई</w:t>
      </w:r>
      <w:r w:rsidRPr="00696B2D">
        <w:rPr>
          <w:rFonts w:cs="Arial Unicode MS"/>
          <w:color w:val="000000" w:themeColor="text1"/>
          <w:sz w:val="24"/>
          <w:szCs w:val="24"/>
          <w:lang w:eastAsia="en-IN" w:bidi="hi-IN"/>
        </w:rPr>
        <w:t>-</w:t>
      </w:r>
      <w:r w:rsidRPr="00696B2D">
        <w:rPr>
          <w:rFonts w:cs="Nirmala UI"/>
          <w:color w:val="000000" w:themeColor="text1"/>
          <w:sz w:val="24"/>
          <w:szCs w:val="24"/>
          <w:cs/>
          <w:lang w:eastAsia="en-IN" w:bidi="hi-IN"/>
        </w:rPr>
        <w:t>नीलामी के माध्यम से बेचा जाएगा ताकि नीचे उल्लिखित उधारकर्ता संगठन</w:t>
      </w:r>
      <w:r w:rsidRPr="00696B2D">
        <w:rPr>
          <w:rFonts w:cs="Arial Unicode MS"/>
          <w:color w:val="000000" w:themeColor="text1"/>
          <w:sz w:val="24"/>
          <w:szCs w:val="24"/>
          <w:lang w:eastAsia="en-IN" w:bidi="hi-IN"/>
        </w:rPr>
        <w:t xml:space="preserve">, </w:t>
      </w:r>
      <w:r w:rsidRPr="00696B2D">
        <w:rPr>
          <w:rFonts w:cs="Nirmala UI"/>
          <w:color w:val="000000" w:themeColor="text1"/>
          <w:sz w:val="24"/>
          <w:szCs w:val="24"/>
          <w:cs/>
          <w:lang w:eastAsia="en-IN" w:bidi="hi-IN"/>
        </w:rPr>
        <w:t>अध्यक्ष और गिरवीदारों से सुरक्षित लेनदार के बकाया की वसूली की जा सके।</w:t>
      </w:r>
    </w:p>
    <w:tbl>
      <w:tblPr>
        <w:tblW w:w="10045" w:type="dxa"/>
        <w:tblInd w:w="19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73"/>
        <w:gridCol w:w="6172"/>
      </w:tblGrid>
      <w:tr w:rsidR="00051C83" w:rsidRPr="00D51E68" w14:paraId="6A24FE0D" w14:textId="77777777" w:rsidTr="00E962F2">
        <w:trPr>
          <w:trHeight w:val="256"/>
        </w:trPr>
        <w:tc>
          <w:tcPr>
            <w:tcW w:w="3873" w:type="dxa"/>
            <w:shd w:val="clear" w:color="auto" w:fill="FFD966"/>
          </w:tcPr>
          <w:p w14:paraId="19E3A397" w14:textId="77777777" w:rsidR="00051C83" w:rsidRPr="00556344" w:rsidRDefault="00294648">
            <w:pPr>
              <w:pStyle w:val="TableParagraph"/>
              <w:spacing w:line="272" w:lineRule="exact"/>
              <w:ind w:left="155" w:right="125"/>
              <w:jc w:val="center"/>
              <w:rPr>
                <w:rFonts w:ascii="Arial" w:hAnsi="Arial" w:cs="Arial"/>
                <w:b/>
              </w:rPr>
            </w:pPr>
            <w:r w:rsidRPr="00556344">
              <w:rPr>
                <w:rFonts w:ascii="Arial" w:hAnsi="Arial" w:cs="Nirmala UI"/>
                <w:b/>
                <w:bCs/>
                <w:cs/>
                <w:lang w:bidi="hi-IN"/>
              </w:rPr>
              <w:t>ऋण लेने वाली संस्था का नाम</w:t>
            </w:r>
            <w:r w:rsidRPr="00556344">
              <w:rPr>
                <w:rFonts w:ascii="Arial" w:hAnsi="Arial" w:cs="Arial"/>
                <w:b/>
              </w:rPr>
              <w:t>,</w:t>
            </w:r>
          </w:p>
          <w:p w14:paraId="4D07949F" w14:textId="77777777" w:rsidR="00051C83" w:rsidRPr="00556344" w:rsidRDefault="00294648" w:rsidP="008B0E62">
            <w:pPr>
              <w:pStyle w:val="TableParagraph"/>
              <w:spacing w:line="259" w:lineRule="exact"/>
              <w:ind w:left="155" w:right="131"/>
              <w:jc w:val="center"/>
              <w:rPr>
                <w:rFonts w:ascii="Arial" w:hAnsi="Arial" w:cs="Arial"/>
                <w:b/>
              </w:rPr>
            </w:pPr>
            <w:r w:rsidRPr="00556344">
              <w:rPr>
                <w:rFonts w:ascii="Arial" w:hAnsi="Arial" w:cs="Nirmala UI"/>
                <w:b/>
                <w:bCs/>
                <w:cs/>
                <w:lang w:bidi="hi-IN"/>
              </w:rPr>
              <w:t>निदेशक और बंधककर्ता</w:t>
            </w:r>
          </w:p>
        </w:tc>
        <w:tc>
          <w:tcPr>
            <w:tcW w:w="6172" w:type="dxa"/>
            <w:shd w:val="clear" w:color="auto" w:fill="FFD966"/>
          </w:tcPr>
          <w:p w14:paraId="36DD7D84" w14:textId="77777777" w:rsidR="00051C83" w:rsidRPr="00556344" w:rsidRDefault="00294648">
            <w:pPr>
              <w:pStyle w:val="TableParagraph"/>
              <w:spacing w:before="135"/>
              <w:ind w:left="1172" w:right="1150"/>
              <w:jc w:val="center"/>
              <w:rPr>
                <w:rFonts w:ascii="Arial" w:hAnsi="Arial" w:cs="Arial"/>
                <w:b/>
              </w:rPr>
            </w:pPr>
            <w:r w:rsidRPr="00556344">
              <w:rPr>
                <w:rFonts w:ascii="Arial" w:hAnsi="Arial" w:cs="Nirmala UI"/>
                <w:b/>
                <w:bCs/>
                <w:cs/>
                <w:lang w:bidi="hi-IN"/>
              </w:rPr>
              <w:t>बिक्री</w:t>
            </w:r>
            <w:r w:rsidRPr="00556344">
              <w:rPr>
                <w:rFonts w:ascii="Arial" w:hAnsi="Arial" w:cs="Arial"/>
                <w:b/>
              </w:rPr>
              <w:t>/</w:t>
            </w:r>
            <w:r w:rsidRPr="00556344">
              <w:rPr>
                <w:rFonts w:ascii="Arial" w:hAnsi="Arial" w:cs="Nirmala UI"/>
                <w:b/>
                <w:bCs/>
                <w:cs/>
                <w:lang w:bidi="hi-IN"/>
              </w:rPr>
              <w:t>नीलामी के लिए आरक्षित संपत्तियों का विवरण</w:t>
            </w:r>
          </w:p>
        </w:tc>
      </w:tr>
      <w:tr w:rsidR="00FF53AD" w:rsidRPr="00D51E68" w14:paraId="0DCB98A6" w14:textId="77777777" w:rsidTr="00E962F2">
        <w:trPr>
          <w:trHeight w:val="1508"/>
        </w:trPr>
        <w:tc>
          <w:tcPr>
            <w:tcW w:w="3873" w:type="dxa"/>
            <w:shd w:val="clear" w:color="auto" w:fill="F7C9AC"/>
          </w:tcPr>
          <w:p w14:paraId="28333568" w14:textId="77777777" w:rsidR="00FF53AD" w:rsidRPr="001113D1" w:rsidRDefault="00FF53AD" w:rsidP="001113D1">
            <w:pPr>
              <w:pStyle w:val="TableParagraph"/>
              <w:spacing w:before="191" w:line="276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1113D1">
              <w:rPr>
                <w:rFonts w:ascii="Arial" w:hAnsi="Arial" w:cs="Nirmala UI"/>
                <w:b/>
                <w:bCs/>
                <w:sz w:val="28"/>
                <w:szCs w:val="28"/>
                <w:u w:val="single"/>
                <w:cs/>
                <w:lang w:bidi="hi-IN"/>
              </w:rPr>
              <w:t xml:space="preserve">उधार लेने वाला </w:t>
            </w:r>
            <w:r w:rsidRPr="001113D1">
              <w:rPr>
                <w:rFonts w:ascii="Arial" w:hAnsi="Arial" w:cs="Arial"/>
                <w:b/>
                <w:sz w:val="28"/>
                <w:szCs w:val="28"/>
                <w:u w:val="single"/>
              </w:rPr>
              <w:t>:</w:t>
            </w:r>
          </w:p>
          <w:p w14:paraId="4F9493D9" w14:textId="77777777" w:rsidR="00FF53AD" w:rsidRPr="001113D1" w:rsidRDefault="00096524" w:rsidP="001113D1">
            <w:pPr>
              <w:pStyle w:val="TableParagraph"/>
              <w:spacing w:before="93" w:line="276" w:lineRule="auto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113D1">
              <w:rPr>
                <w:rFonts w:ascii="Arial" w:hAnsi="Arial" w:cs="Nirmala UI"/>
                <w:color w:val="000000"/>
                <w:sz w:val="28"/>
                <w:szCs w:val="28"/>
                <w:cs/>
                <w:lang w:bidi="hi-IN"/>
              </w:rPr>
              <w:t>श्री कंथा विभाग सहकारी खंड उद्योग मंडली लिमिटेड</w:t>
            </w:r>
            <w:r w:rsidRPr="001113D1">
              <w:rPr>
                <w:rFonts w:ascii="Arial" w:hAnsi="Arial" w:cs="Arial"/>
                <w:color w:val="000000"/>
                <w:sz w:val="28"/>
                <w:szCs w:val="28"/>
              </w:rPr>
              <w:t>,</w:t>
            </w:r>
            <w:r w:rsidR="001113D1" w:rsidRPr="001113D1">
              <w:rPr>
                <w:rFonts w:ascii="Arial" w:hAnsi="Arial" w:cs="Arial"/>
                <w:color w:val="000000"/>
                <w:sz w:val="28"/>
                <w:szCs w:val="28"/>
              </w:rPr>
              <w:t xml:space="preserve"> </w:t>
            </w:r>
            <w:r w:rsidRPr="001113D1">
              <w:rPr>
                <w:rFonts w:ascii="Arial" w:hAnsi="Arial" w:cs="Nirmala UI"/>
                <w:color w:val="000000"/>
                <w:sz w:val="28"/>
                <w:szCs w:val="28"/>
                <w:cs/>
                <w:lang w:bidi="hi-IN"/>
              </w:rPr>
              <w:t>ओलपाड</w:t>
            </w:r>
            <w:r w:rsidR="001113D1" w:rsidRPr="001113D1">
              <w:rPr>
                <w:rFonts w:ascii="Arial" w:hAnsi="Arial" w:cs="Arial Unicode MS"/>
                <w:color w:val="000000"/>
                <w:sz w:val="28"/>
                <w:szCs w:val="28"/>
                <w:lang w:bidi="hi-IN"/>
              </w:rPr>
              <w:t>-</w:t>
            </w:r>
            <w:r w:rsidRPr="001113D1">
              <w:rPr>
                <w:rFonts w:ascii="Arial" w:hAnsi="Arial" w:cs="Nirmala UI"/>
                <w:color w:val="000000"/>
                <w:sz w:val="28"/>
                <w:szCs w:val="28"/>
                <w:cs/>
                <w:lang w:bidi="hi-IN"/>
              </w:rPr>
              <w:t>सारस रोड</w:t>
            </w:r>
            <w:r w:rsidRPr="001113D1">
              <w:rPr>
                <w:rFonts w:ascii="Arial" w:hAnsi="Arial" w:cs="Arial"/>
                <w:color w:val="000000"/>
                <w:sz w:val="28"/>
                <w:szCs w:val="28"/>
              </w:rPr>
              <w:t xml:space="preserve">, </w:t>
            </w:r>
            <w:r w:rsidR="001113D1">
              <w:rPr>
                <w:rFonts w:ascii="Arial" w:hAnsi="Arial" w:cs="Nirmala UI" w:hint="cs"/>
                <w:color w:val="000000"/>
                <w:sz w:val="28"/>
                <w:szCs w:val="28"/>
                <w:cs/>
                <w:lang w:bidi="hi-IN"/>
              </w:rPr>
              <w:t>गा</w:t>
            </w:r>
            <w:r w:rsidRPr="001113D1">
              <w:rPr>
                <w:rFonts w:ascii="Arial" w:hAnsi="Arial" w:cs="Nirmala UI"/>
                <w:color w:val="000000"/>
                <w:sz w:val="28"/>
                <w:szCs w:val="28"/>
                <w:cs/>
                <w:lang w:bidi="hi-IN"/>
              </w:rPr>
              <w:t>म</w:t>
            </w:r>
            <w:r w:rsidR="001113D1">
              <w:rPr>
                <w:rFonts w:ascii="Arial" w:hAnsi="Arial" w:cs="Arial Unicode MS" w:hint="cs"/>
                <w:color w:val="000000"/>
                <w:sz w:val="28"/>
                <w:szCs w:val="28"/>
                <w:cs/>
                <w:lang w:bidi="hi-IN"/>
              </w:rPr>
              <w:t>:</w:t>
            </w:r>
            <w:r w:rsidRPr="001113D1">
              <w:rPr>
                <w:rFonts w:ascii="Arial" w:hAnsi="Arial" w:cs="Nirmala UI"/>
                <w:color w:val="000000"/>
                <w:sz w:val="28"/>
                <w:szCs w:val="28"/>
                <w:cs/>
                <w:lang w:bidi="hi-IN"/>
              </w:rPr>
              <w:t xml:space="preserve"> सारस</w:t>
            </w:r>
            <w:r w:rsidR="001113D1">
              <w:rPr>
                <w:rFonts w:ascii="Arial" w:hAnsi="Arial" w:cs="Arial Unicode MS" w:hint="cs"/>
                <w:color w:val="000000"/>
                <w:sz w:val="28"/>
                <w:szCs w:val="28"/>
                <w:cs/>
                <w:lang w:bidi="hi-IN"/>
              </w:rPr>
              <w:t xml:space="preserve">, </w:t>
            </w:r>
            <w:r w:rsidRPr="001113D1">
              <w:rPr>
                <w:rFonts w:ascii="Arial" w:hAnsi="Arial" w:cs="Nirmala UI"/>
                <w:color w:val="000000"/>
                <w:sz w:val="28"/>
                <w:szCs w:val="28"/>
                <w:cs/>
                <w:lang w:bidi="hi-IN"/>
              </w:rPr>
              <w:t>तालुका ओलपाड</w:t>
            </w:r>
            <w:r w:rsidRPr="001113D1">
              <w:rPr>
                <w:rFonts w:ascii="Arial" w:hAnsi="Arial" w:cs="Arial"/>
                <w:color w:val="000000"/>
                <w:sz w:val="28"/>
                <w:szCs w:val="28"/>
              </w:rPr>
              <w:t xml:space="preserve">, </w:t>
            </w:r>
            <w:r w:rsidRPr="001113D1">
              <w:rPr>
                <w:rFonts w:ascii="Arial" w:hAnsi="Arial" w:cs="Nirmala UI"/>
                <w:color w:val="000000"/>
                <w:sz w:val="28"/>
                <w:szCs w:val="28"/>
                <w:cs/>
                <w:lang w:bidi="hi-IN"/>
              </w:rPr>
              <w:t>जिला</w:t>
            </w:r>
            <w:r w:rsidRPr="001113D1">
              <w:rPr>
                <w:rFonts w:ascii="Arial" w:hAnsi="Arial" w:cs="Arial"/>
                <w:color w:val="000000"/>
                <w:sz w:val="28"/>
                <w:szCs w:val="28"/>
              </w:rPr>
              <w:t>-</w:t>
            </w:r>
            <w:r w:rsidRPr="001113D1">
              <w:rPr>
                <w:rFonts w:ascii="Arial" w:hAnsi="Arial" w:cs="Nirmala UI"/>
                <w:color w:val="000000"/>
                <w:sz w:val="28"/>
                <w:szCs w:val="28"/>
                <w:cs/>
                <w:lang w:bidi="hi-IN"/>
              </w:rPr>
              <w:t>सूरत</w:t>
            </w:r>
            <w:r w:rsidRPr="001113D1">
              <w:rPr>
                <w:rFonts w:ascii="Arial" w:hAnsi="Arial" w:cs="Arial"/>
                <w:color w:val="000000"/>
                <w:sz w:val="28"/>
                <w:szCs w:val="28"/>
              </w:rPr>
              <w:t xml:space="preserve">, </w:t>
            </w:r>
            <w:r w:rsidRPr="001113D1">
              <w:rPr>
                <w:rFonts w:ascii="Arial" w:hAnsi="Arial" w:cs="Nirmala UI"/>
                <w:color w:val="000000"/>
                <w:sz w:val="28"/>
                <w:szCs w:val="28"/>
                <w:cs/>
                <w:lang w:bidi="hi-IN"/>
              </w:rPr>
              <w:t>गुजरात</w:t>
            </w:r>
            <w:r w:rsidRPr="001113D1">
              <w:rPr>
                <w:rFonts w:ascii="Arial" w:hAnsi="Arial" w:cs="Arial"/>
                <w:color w:val="000000"/>
                <w:sz w:val="28"/>
                <w:szCs w:val="28"/>
              </w:rPr>
              <w:t>-395540</w:t>
            </w:r>
          </w:p>
          <w:p w14:paraId="11F8C719" w14:textId="77777777" w:rsidR="001113D1" w:rsidRPr="001113D1" w:rsidRDefault="001113D1" w:rsidP="001113D1">
            <w:pPr>
              <w:pStyle w:val="TableParagraph"/>
              <w:spacing w:before="93" w:line="276" w:lineRule="auto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  <w:p w14:paraId="0FFAC6B4" w14:textId="77777777" w:rsidR="00FF53AD" w:rsidRPr="001113D1" w:rsidRDefault="00FF53AD" w:rsidP="001113D1">
            <w:pPr>
              <w:pStyle w:val="TableParagraph"/>
              <w:spacing w:before="93" w:line="276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1113D1">
              <w:rPr>
                <w:rFonts w:ascii="Arial" w:hAnsi="Arial" w:cs="Nirmala UI"/>
                <w:b/>
                <w:bCs/>
                <w:spacing w:val="-2"/>
                <w:sz w:val="28"/>
                <w:szCs w:val="28"/>
                <w:u w:val="single"/>
                <w:cs/>
                <w:lang w:bidi="hi-IN"/>
              </w:rPr>
              <w:t>अध्यक्ष</w:t>
            </w:r>
            <w:r w:rsidRPr="001113D1">
              <w:rPr>
                <w:rFonts w:ascii="Arial" w:hAnsi="Arial" w:cs="Arial"/>
                <w:b/>
                <w:spacing w:val="-2"/>
                <w:sz w:val="28"/>
                <w:szCs w:val="28"/>
                <w:u w:val="single"/>
              </w:rPr>
              <w:t>:</w:t>
            </w:r>
          </w:p>
          <w:p w14:paraId="22A598D8" w14:textId="77777777" w:rsidR="001113D1" w:rsidRDefault="00FF53AD" w:rsidP="001113D1">
            <w:pPr>
              <w:pStyle w:val="TableParagraph"/>
              <w:tabs>
                <w:tab w:val="left" w:pos="314"/>
              </w:tabs>
              <w:spacing w:line="276" w:lineRule="auto"/>
              <w:rPr>
                <w:rFonts w:ascii="Arial" w:hAnsi="Arial" w:cs="Arial Unicode MS"/>
                <w:spacing w:val="-2"/>
                <w:sz w:val="28"/>
                <w:szCs w:val="28"/>
                <w:lang w:bidi="hi-IN"/>
              </w:rPr>
            </w:pPr>
            <w:r w:rsidRPr="001113D1">
              <w:rPr>
                <w:rFonts w:ascii="Arial" w:hAnsi="Arial" w:cs="Nirmala UI"/>
                <w:spacing w:val="-2"/>
                <w:sz w:val="28"/>
                <w:szCs w:val="28"/>
                <w:cs/>
                <w:lang w:bidi="hi-IN"/>
              </w:rPr>
              <w:t>श्री विरलभाई</w:t>
            </w:r>
            <w:r w:rsidR="001113D1" w:rsidRPr="001113D1">
              <w:rPr>
                <w:rFonts w:ascii="Arial" w:hAnsi="Arial" w:cs="Arial Unicode MS"/>
                <w:spacing w:val="-2"/>
                <w:sz w:val="28"/>
                <w:szCs w:val="28"/>
                <w:lang w:bidi="hi-IN"/>
              </w:rPr>
              <w:t xml:space="preserve">, </w:t>
            </w:r>
          </w:p>
          <w:p w14:paraId="45E56BD0" w14:textId="77777777" w:rsidR="00FF53AD" w:rsidRPr="001113D1" w:rsidRDefault="00FF53AD" w:rsidP="001113D1">
            <w:pPr>
              <w:pStyle w:val="TableParagraph"/>
              <w:tabs>
                <w:tab w:val="left" w:pos="314"/>
              </w:tabs>
              <w:spacing w:line="276" w:lineRule="auto"/>
              <w:rPr>
                <w:rFonts w:ascii="Arial" w:hAnsi="Arial" w:cs="Arial"/>
                <w:spacing w:val="-2"/>
                <w:sz w:val="28"/>
                <w:szCs w:val="28"/>
              </w:rPr>
            </w:pPr>
            <w:r w:rsidRPr="001113D1">
              <w:rPr>
                <w:rFonts w:ascii="Arial" w:hAnsi="Arial" w:cs="Arial"/>
                <w:spacing w:val="-2"/>
                <w:sz w:val="28"/>
                <w:szCs w:val="28"/>
              </w:rPr>
              <w:t>(</w:t>
            </w:r>
            <w:r w:rsidR="001113D1" w:rsidRPr="001113D1">
              <w:rPr>
                <w:rFonts w:ascii="Arial" w:hAnsi="Arial" w:cs="Nirmala UI" w:hint="cs"/>
                <w:spacing w:val="-2"/>
                <w:sz w:val="28"/>
                <w:szCs w:val="28"/>
                <w:cs/>
                <w:lang w:bidi="hi-IN"/>
              </w:rPr>
              <w:t>मोबाईल</w:t>
            </w:r>
            <w:r w:rsidRPr="001113D1">
              <w:rPr>
                <w:rFonts w:ascii="Arial" w:hAnsi="Arial" w:cs="Arial"/>
                <w:spacing w:val="-2"/>
                <w:sz w:val="28"/>
                <w:szCs w:val="28"/>
              </w:rPr>
              <w:t>) 9998669872</w:t>
            </w:r>
          </w:p>
          <w:p w14:paraId="0D65E022" w14:textId="77777777" w:rsidR="00F70A6F" w:rsidRPr="001113D1" w:rsidRDefault="00F70A6F" w:rsidP="001113D1">
            <w:pPr>
              <w:pStyle w:val="TableParagraph"/>
              <w:tabs>
                <w:tab w:val="left" w:pos="314"/>
              </w:tabs>
              <w:spacing w:line="276" w:lineRule="auto"/>
              <w:rPr>
                <w:rFonts w:ascii="Arial" w:hAnsi="Arial" w:cs="Arial"/>
                <w:spacing w:val="-2"/>
                <w:sz w:val="28"/>
                <w:szCs w:val="28"/>
              </w:rPr>
            </w:pPr>
          </w:p>
          <w:p w14:paraId="18543C77" w14:textId="77777777" w:rsidR="00F70A6F" w:rsidRPr="001113D1" w:rsidRDefault="00F70A6F" w:rsidP="001113D1">
            <w:pPr>
              <w:pStyle w:val="TableParagraph"/>
              <w:tabs>
                <w:tab w:val="left" w:pos="314"/>
              </w:tabs>
              <w:spacing w:line="276" w:lineRule="auto"/>
              <w:rPr>
                <w:rFonts w:ascii="Arial" w:hAnsi="Arial" w:cs="Arial"/>
                <w:b/>
                <w:bCs/>
                <w:spacing w:val="-2"/>
                <w:sz w:val="28"/>
                <w:szCs w:val="28"/>
                <w:u w:val="single"/>
              </w:rPr>
            </w:pPr>
            <w:r w:rsidRPr="001113D1">
              <w:rPr>
                <w:rFonts w:ascii="Arial" w:hAnsi="Arial" w:cs="Nirmala UI"/>
                <w:b/>
                <w:bCs/>
                <w:spacing w:val="-2"/>
                <w:sz w:val="28"/>
                <w:szCs w:val="28"/>
                <w:u w:val="single"/>
                <w:cs/>
                <w:lang w:bidi="hi-IN"/>
              </w:rPr>
              <w:t>प्रबंध निदेशक</w:t>
            </w:r>
          </w:p>
          <w:p w14:paraId="72A058F9" w14:textId="77777777" w:rsidR="00F70A6F" w:rsidRPr="001113D1" w:rsidRDefault="00F70A6F" w:rsidP="001113D1">
            <w:pPr>
              <w:pStyle w:val="TableParagraph"/>
              <w:tabs>
                <w:tab w:val="left" w:pos="314"/>
              </w:tabs>
              <w:spacing w:line="276" w:lineRule="auto"/>
              <w:rPr>
                <w:rFonts w:ascii="Arial" w:hAnsi="Arial" w:cs="Arial"/>
                <w:spacing w:val="-2"/>
                <w:sz w:val="28"/>
                <w:szCs w:val="28"/>
              </w:rPr>
            </w:pPr>
            <w:r w:rsidRPr="001113D1">
              <w:rPr>
                <w:rFonts w:ascii="Arial" w:hAnsi="Arial" w:cs="Nirmala UI"/>
                <w:spacing w:val="-2"/>
                <w:sz w:val="28"/>
                <w:szCs w:val="28"/>
                <w:cs/>
                <w:lang w:bidi="hi-IN"/>
              </w:rPr>
              <w:t>जयप्रकाश पटेल</w:t>
            </w:r>
          </w:p>
          <w:p w14:paraId="0C824E0F" w14:textId="77777777" w:rsidR="00FF53AD" w:rsidRPr="001113D1" w:rsidRDefault="001113D1" w:rsidP="001113D1">
            <w:pPr>
              <w:pStyle w:val="TableParagraph"/>
              <w:tabs>
                <w:tab w:val="left" w:pos="314"/>
              </w:tabs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1113D1">
              <w:rPr>
                <w:rFonts w:ascii="Arial" w:hAnsi="Arial" w:cs="Arial"/>
                <w:spacing w:val="-2"/>
                <w:sz w:val="28"/>
                <w:szCs w:val="28"/>
              </w:rPr>
              <w:t>(</w:t>
            </w:r>
            <w:r w:rsidRPr="001113D1">
              <w:rPr>
                <w:rFonts w:ascii="Arial" w:hAnsi="Arial" w:cs="Nirmala UI" w:hint="cs"/>
                <w:spacing w:val="-2"/>
                <w:sz w:val="28"/>
                <w:szCs w:val="28"/>
                <w:cs/>
                <w:lang w:bidi="hi-IN"/>
              </w:rPr>
              <w:t>मोबाईल</w:t>
            </w:r>
            <w:r w:rsidRPr="001113D1">
              <w:rPr>
                <w:rFonts w:ascii="Arial" w:hAnsi="Arial" w:cs="Arial"/>
                <w:spacing w:val="-2"/>
                <w:sz w:val="28"/>
                <w:szCs w:val="28"/>
              </w:rPr>
              <w:t xml:space="preserve">) </w:t>
            </w:r>
            <w:r w:rsidR="00F70A6F" w:rsidRPr="001113D1">
              <w:rPr>
                <w:rFonts w:ascii="Arial" w:hAnsi="Arial" w:cs="Arial"/>
                <w:spacing w:val="-2"/>
                <w:sz w:val="28"/>
                <w:szCs w:val="28"/>
              </w:rPr>
              <w:t>9909600991</w:t>
            </w:r>
            <w:r w:rsidR="00FF53AD" w:rsidRPr="001113D1">
              <w:rPr>
                <w:rFonts w:ascii="Arial" w:hAnsi="Arial" w:cs="Arial"/>
                <w:sz w:val="28"/>
                <w:szCs w:val="28"/>
              </w:rPr>
              <w:t>.</w:t>
            </w:r>
          </w:p>
          <w:p w14:paraId="7DF943D4" w14:textId="77777777" w:rsidR="00FF53AD" w:rsidRPr="00E962F2" w:rsidRDefault="00FF53AD" w:rsidP="008B0E62">
            <w:pPr>
              <w:pStyle w:val="TableParagraph"/>
              <w:tabs>
                <w:tab w:val="left" w:pos="342"/>
              </w:tabs>
              <w:spacing w:before="1"/>
              <w:ind w:left="34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72" w:type="dxa"/>
            <w:shd w:val="clear" w:color="auto" w:fill="F7C9AC"/>
          </w:tcPr>
          <w:p w14:paraId="5EAC0690" w14:textId="77777777" w:rsidR="00437C97" w:rsidRPr="00E962F2" w:rsidRDefault="008D4EDB" w:rsidP="001651F9">
            <w:pPr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2F2">
              <w:rPr>
                <w:rFonts w:ascii="Arial" w:hAnsi="Arial" w:cs="Nirmala UI"/>
                <w:b/>
                <w:bCs/>
                <w:sz w:val="20"/>
                <w:szCs w:val="20"/>
                <w:cs/>
                <w:lang w:bidi="hi-IN"/>
              </w:rPr>
              <w:t xml:space="preserve">लॉट </w:t>
            </w:r>
            <w:r w:rsidRPr="00E962F2">
              <w:rPr>
                <w:rFonts w:ascii="Arial" w:hAnsi="Arial" w:cs="Arial"/>
                <w:b/>
                <w:bCs/>
                <w:sz w:val="20"/>
                <w:szCs w:val="20"/>
              </w:rPr>
              <w:t>-I</w:t>
            </w:r>
          </w:p>
          <w:tbl>
            <w:tblPr>
              <w:tblStyle w:val="TableGrid"/>
              <w:tblW w:w="6088" w:type="dxa"/>
              <w:tblLayout w:type="fixed"/>
              <w:tblLook w:val="04A0" w:firstRow="1" w:lastRow="0" w:firstColumn="1" w:lastColumn="0" w:noHBand="0" w:noVBand="1"/>
            </w:tblPr>
            <w:tblGrid>
              <w:gridCol w:w="1047"/>
              <w:gridCol w:w="817"/>
              <w:gridCol w:w="1156"/>
              <w:gridCol w:w="1705"/>
              <w:gridCol w:w="1363"/>
            </w:tblGrid>
            <w:tr w:rsidR="0094612B" w:rsidRPr="00E962F2" w14:paraId="083B0F89" w14:textId="77777777" w:rsidTr="001113D1">
              <w:trPr>
                <w:trHeight w:val="259"/>
              </w:trPr>
              <w:tc>
                <w:tcPr>
                  <w:tcW w:w="1047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0884A78B" w14:textId="77777777" w:rsidR="0094612B" w:rsidRPr="00E962F2" w:rsidRDefault="0094612B" w:rsidP="001113D1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  <w:r w:rsidRPr="00E962F2">
                    <w:rPr>
                      <w:rFonts w:ascii="Arial" w:hAnsi="Arial" w:cs="Nirmala UI"/>
                      <w:sz w:val="20"/>
                      <w:szCs w:val="20"/>
                      <w:cs/>
                      <w:lang w:val="en-US" w:bidi="hi-IN"/>
                    </w:rPr>
                    <w:t>संपत्ति का विवरण</w:t>
                  </w:r>
                </w:p>
              </w:tc>
              <w:tc>
                <w:tcPr>
                  <w:tcW w:w="817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641C422E" w14:textId="77777777" w:rsidR="0094612B" w:rsidRPr="00E962F2" w:rsidRDefault="0094612B" w:rsidP="001113D1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  <w:r w:rsidRPr="00E962F2">
                    <w:rPr>
                      <w:rFonts w:ascii="Arial" w:hAnsi="Arial" w:cs="Nirmala UI"/>
                      <w:sz w:val="20"/>
                      <w:szCs w:val="20"/>
                      <w:cs/>
                      <w:lang w:val="en-US" w:bidi="hi-IN"/>
                    </w:rPr>
                    <w:t>ब्लॉक संख्या</w:t>
                  </w:r>
                </w:p>
              </w:tc>
              <w:tc>
                <w:tcPr>
                  <w:tcW w:w="1156" w:type="dxa"/>
                  <w:tcBorders>
                    <w:right w:val="single" w:sz="4" w:space="0" w:color="auto"/>
                  </w:tcBorders>
                  <w:vAlign w:val="center"/>
                </w:tcPr>
                <w:p w14:paraId="2B23D1E1" w14:textId="77777777" w:rsidR="0094612B" w:rsidRPr="00E962F2" w:rsidRDefault="0094612B" w:rsidP="001113D1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  <w:r w:rsidRPr="00E962F2">
                    <w:rPr>
                      <w:rFonts w:ascii="Arial" w:hAnsi="Arial" w:cs="Nirmala UI"/>
                      <w:sz w:val="20"/>
                      <w:szCs w:val="20"/>
                      <w:cs/>
                      <w:lang w:val="en-US" w:bidi="hi-IN"/>
                    </w:rPr>
                    <w:t xml:space="preserve">क्षेत्रफल </w:t>
                  </w:r>
                  <w:r w:rsidRPr="00E962F2"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(</w:t>
                  </w:r>
                  <w:r w:rsidRPr="00E962F2">
                    <w:rPr>
                      <w:rFonts w:ascii="Arial" w:hAnsi="Arial" w:cs="Nirmala UI"/>
                      <w:sz w:val="20"/>
                      <w:szCs w:val="20"/>
                      <w:cs/>
                      <w:lang w:val="en-US" w:bidi="hi-IN"/>
                    </w:rPr>
                    <w:t>वर्ग मीटर में</w:t>
                  </w:r>
                  <w:r w:rsidRPr="00E962F2"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)</w:t>
                  </w:r>
                </w:p>
              </w:tc>
              <w:tc>
                <w:tcPr>
                  <w:tcW w:w="1705" w:type="dxa"/>
                  <w:vAlign w:val="center"/>
                </w:tcPr>
                <w:p w14:paraId="18375F2F" w14:textId="77777777" w:rsidR="0094612B" w:rsidRPr="00E962F2" w:rsidRDefault="0094612B" w:rsidP="001113D1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962F2">
                    <w:rPr>
                      <w:rFonts w:ascii="Arial" w:hAnsi="Arial" w:cs="Nirmala UI"/>
                      <w:sz w:val="20"/>
                      <w:szCs w:val="20"/>
                      <w:cs/>
                      <w:lang w:bidi="hi-IN"/>
                    </w:rPr>
                    <w:t>आरक्षित मूल्य</w:t>
                  </w:r>
                </w:p>
                <w:p w14:paraId="1F4B5BA1" w14:textId="77777777" w:rsidR="0094612B" w:rsidRPr="00E962F2" w:rsidRDefault="0094612B" w:rsidP="001113D1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363" w:type="dxa"/>
                  <w:vAlign w:val="center"/>
                </w:tcPr>
                <w:p w14:paraId="2906E2E4" w14:textId="77777777" w:rsidR="0094612B" w:rsidRPr="00E962F2" w:rsidRDefault="0094612B" w:rsidP="001113D1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  <w:r w:rsidRPr="00E962F2">
                    <w:rPr>
                      <w:rFonts w:ascii="Arial" w:hAnsi="Arial" w:cs="Nirmala UI"/>
                      <w:sz w:val="20"/>
                      <w:szCs w:val="20"/>
                      <w:cs/>
                      <w:lang w:bidi="hi-IN"/>
                    </w:rPr>
                    <w:t xml:space="preserve">बयाना राशि जमा </w:t>
                  </w:r>
                  <w:r w:rsidRPr="00E962F2">
                    <w:rPr>
                      <w:rFonts w:ascii="Arial" w:hAnsi="Arial" w:cs="Arial"/>
                      <w:sz w:val="20"/>
                      <w:szCs w:val="20"/>
                    </w:rPr>
                    <w:t>(</w:t>
                  </w:r>
                  <w:r w:rsidRPr="00E962F2">
                    <w:rPr>
                      <w:rFonts w:ascii="Arial" w:hAnsi="Arial" w:cs="Nirmala UI"/>
                      <w:sz w:val="20"/>
                      <w:szCs w:val="20"/>
                      <w:cs/>
                      <w:lang w:bidi="hi-IN"/>
                    </w:rPr>
                    <w:t>ईएमडी</w:t>
                  </w:r>
                  <w:r w:rsidRPr="00E962F2">
                    <w:rPr>
                      <w:rFonts w:ascii="Arial" w:hAnsi="Arial" w:cs="Arial"/>
                      <w:sz w:val="20"/>
                      <w:szCs w:val="20"/>
                    </w:rPr>
                    <w:t>)</w:t>
                  </w:r>
                </w:p>
              </w:tc>
            </w:tr>
            <w:tr w:rsidR="0094612B" w:rsidRPr="00E962F2" w14:paraId="16FB57BF" w14:textId="77777777" w:rsidTr="001113D1">
              <w:trPr>
                <w:trHeight w:val="101"/>
              </w:trPr>
              <w:tc>
                <w:tcPr>
                  <w:tcW w:w="1047" w:type="dxa"/>
                  <w:vMerge w:val="restart"/>
                  <w:tcBorders>
                    <w:right w:val="single" w:sz="4" w:space="0" w:color="auto"/>
                  </w:tcBorders>
                </w:tcPr>
                <w:p w14:paraId="5CCFB1EA" w14:textId="77777777" w:rsidR="0094612B" w:rsidRPr="00E962F2" w:rsidRDefault="0094612B" w:rsidP="0094612B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  <w:r w:rsidRPr="00E962F2">
                    <w:rPr>
                      <w:rFonts w:ascii="Arial" w:hAnsi="Arial" w:cs="Nirmala UI"/>
                      <w:sz w:val="20"/>
                      <w:szCs w:val="20"/>
                      <w:cs/>
                      <w:lang w:val="en-US" w:bidi="hi-IN"/>
                    </w:rPr>
                    <w:t>भूमि और उस पर निर्माण</w:t>
                  </w:r>
                </w:p>
              </w:tc>
              <w:tc>
                <w:tcPr>
                  <w:tcW w:w="817" w:type="dxa"/>
                  <w:tcBorders>
                    <w:left w:val="single" w:sz="4" w:space="0" w:color="auto"/>
                  </w:tcBorders>
                </w:tcPr>
                <w:p w14:paraId="26E95239" w14:textId="77777777" w:rsidR="0094612B" w:rsidRPr="00E962F2" w:rsidRDefault="0094612B" w:rsidP="0094612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  <w:r w:rsidRPr="00E962F2"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872</w:t>
                  </w:r>
                </w:p>
              </w:tc>
              <w:tc>
                <w:tcPr>
                  <w:tcW w:w="1156" w:type="dxa"/>
                  <w:tcBorders>
                    <w:right w:val="single" w:sz="4" w:space="0" w:color="auto"/>
                  </w:tcBorders>
                </w:tcPr>
                <w:p w14:paraId="600423FB" w14:textId="77777777" w:rsidR="0094612B" w:rsidRPr="00E962F2" w:rsidRDefault="0094612B" w:rsidP="0094612B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  <w:r w:rsidRPr="00E962F2"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18616</w:t>
                  </w:r>
                </w:p>
              </w:tc>
              <w:tc>
                <w:tcPr>
                  <w:tcW w:w="1705" w:type="dxa"/>
                  <w:vMerge w:val="restart"/>
                </w:tcPr>
                <w:p w14:paraId="19E534C5" w14:textId="75D0E84A" w:rsidR="0094612B" w:rsidRPr="00E962F2" w:rsidRDefault="0094612B" w:rsidP="0094612B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  <w:r w:rsidRPr="00E962F2">
                    <w:rPr>
                      <w:rFonts w:ascii="Arial" w:hAnsi="Arial" w:cs="Arial"/>
                      <w:sz w:val="20"/>
                      <w:szCs w:val="20"/>
                    </w:rPr>
                    <w:t>3</w:t>
                  </w:r>
                  <w:r w:rsidR="00781893">
                    <w:rPr>
                      <w:rFonts w:ascii="Arial" w:hAnsi="Arial" w:cs="Arial"/>
                      <w:sz w:val="20"/>
                      <w:szCs w:val="20"/>
                    </w:rPr>
                    <w:t>3</w:t>
                  </w:r>
                  <w:r w:rsidRPr="00E962F2">
                    <w:rPr>
                      <w:rFonts w:ascii="Arial" w:hAnsi="Arial" w:cs="Arial"/>
                      <w:sz w:val="20"/>
                      <w:szCs w:val="20"/>
                    </w:rPr>
                    <w:t>,</w:t>
                  </w:r>
                  <w:r w:rsidR="00781893">
                    <w:rPr>
                      <w:rFonts w:ascii="Arial" w:hAnsi="Arial" w:cs="Arial"/>
                      <w:sz w:val="20"/>
                      <w:szCs w:val="20"/>
                    </w:rPr>
                    <w:t>40</w:t>
                  </w:r>
                  <w:r w:rsidRPr="00E962F2">
                    <w:rPr>
                      <w:rFonts w:ascii="Arial" w:hAnsi="Arial" w:cs="Arial"/>
                      <w:sz w:val="20"/>
                      <w:szCs w:val="20"/>
                    </w:rPr>
                    <w:t>,</w:t>
                  </w:r>
                  <w:r w:rsidR="00781893"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  <w:r w:rsidRPr="00E962F2">
                    <w:rPr>
                      <w:rFonts w:ascii="Arial" w:hAnsi="Arial" w:cs="Arial"/>
                      <w:sz w:val="20"/>
                      <w:szCs w:val="20"/>
                    </w:rPr>
                    <w:t>0,000/-</w:t>
                  </w:r>
                </w:p>
              </w:tc>
              <w:tc>
                <w:tcPr>
                  <w:tcW w:w="1363" w:type="dxa"/>
                  <w:vMerge w:val="restart"/>
                </w:tcPr>
                <w:p w14:paraId="09262237" w14:textId="5311645D" w:rsidR="0094612B" w:rsidRPr="00E962F2" w:rsidRDefault="0094612B" w:rsidP="0094612B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  <w:r w:rsidRPr="00E962F2"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3,</w:t>
                  </w:r>
                  <w:r w:rsidR="00781893"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34</w:t>
                  </w:r>
                  <w:r w:rsidRPr="00E962F2"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,</w:t>
                  </w:r>
                  <w:r w:rsidR="00781893"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02</w:t>
                  </w:r>
                  <w:r w:rsidRPr="00E962F2"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,000/-</w:t>
                  </w:r>
                </w:p>
              </w:tc>
            </w:tr>
            <w:tr w:rsidR="0094612B" w:rsidRPr="00E962F2" w14:paraId="60C09000" w14:textId="77777777" w:rsidTr="001113D1">
              <w:trPr>
                <w:trHeight w:val="112"/>
              </w:trPr>
              <w:tc>
                <w:tcPr>
                  <w:tcW w:w="1047" w:type="dxa"/>
                  <w:vMerge/>
                  <w:tcBorders>
                    <w:right w:val="single" w:sz="4" w:space="0" w:color="auto"/>
                  </w:tcBorders>
                </w:tcPr>
                <w:p w14:paraId="436203F7" w14:textId="77777777" w:rsidR="0094612B" w:rsidRPr="00E962F2" w:rsidRDefault="0094612B" w:rsidP="0094612B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817" w:type="dxa"/>
                  <w:tcBorders>
                    <w:left w:val="single" w:sz="4" w:space="0" w:color="auto"/>
                  </w:tcBorders>
                </w:tcPr>
                <w:p w14:paraId="223F02CF" w14:textId="77777777" w:rsidR="0094612B" w:rsidRPr="00E962F2" w:rsidRDefault="0094612B" w:rsidP="0094612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  <w:r w:rsidRPr="00E962F2"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876</w:t>
                  </w:r>
                </w:p>
              </w:tc>
              <w:tc>
                <w:tcPr>
                  <w:tcW w:w="1156" w:type="dxa"/>
                  <w:tcBorders>
                    <w:right w:val="single" w:sz="4" w:space="0" w:color="auto"/>
                  </w:tcBorders>
                </w:tcPr>
                <w:p w14:paraId="665B7E23" w14:textId="77777777" w:rsidR="0094612B" w:rsidRPr="00E962F2" w:rsidRDefault="0094612B" w:rsidP="0094612B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  <w:r w:rsidRPr="00E962F2"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9510</w:t>
                  </w:r>
                </w:p>
              </w:tc>
              <w:tc>
                <w:tcPr>
                  <w:tcW w:w="1705" w:type="dxa"/>
                  <w:vMerge/>
                </w:tcPr>
                <w:p w14:paraId="5F02F4BB" w14:textId="77777777" w:rsidR="0094612B" w:rsidRPr="00E962F2" w:rsidRDefault="0094612B" w:rsidP="0094612B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363" w:type="dxa"/>
                  <w:vMerge/>
                </w:tcPr>
                <w:p w14:paraId="0F7398FB" w14:textId="77777777" w:rsidR="0094612B" w:rsidRPr="00E962F2" w:rsidRDefault="0094612B" w:rsidP="0094612B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4612B" w:rsidRPr="00E962F2" w14:paraId="33F7F38A" w14:textId="77777777" w:rsidTr="001113D1">
              <w:trPr>
                <w:trHeight w:val="112"/>
              </w:trPr>
              <w:tc>
                <w:tcPr>
                  <w:tcW w:w="1047" w:type="dxa"/>
                  <w:vMerge/>
                  <w:tcBorders>
                    <w:right w:val="single" w:sz="4" w:space="0" w:color="auto"/>
                  </w:tcBorders>
                </w:tcPr>
                <w:p w14:paraId="56614064" w14:textId="77777777" w:rsidR="0094612B" w:rsidRPr="00E962F2" w:rsidRDefault="0094612B" w:rsidP="0094612B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817" w:type="dxa"/>
                  <w:tcBorders>
                    <w:left w:val="single" w:sz="4" w:space="0" w:color="auto"/>
                  </w:tcBorders>
                </w:tcPr>
                <w:p w14:paraId="6BF027D9" w14:textId="77777777" w:rsidR="0094612B" w:rsidRPr="00E962F2" w:rsidRDefault="0094612B" w:rsidP="0094612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cs/>
                      <w:lang w:val="en-US" w:bidi="hi-IN"/>
                    </w:rPr>
                  </w:pPr>
                  <w:r w:rsidRPr="00E962F2">
                    <w:rPr>
                      <w:rFonts w:ascii="Arial" w:hAnsi="Arial" w:cs="Arial"/>
                      <w:sz w:val="20"/>
                      <w:szCs w:val="20"/>
                      <w:lang w:val="en-US" w:bidi="hi-IN"/>
                    </w:rPr>
                    <w:t>883</w:t>
                  </w:r>
                </w:p>
              </w:tc>
              <w:tc>
                <w:tcPr>
                  <w:tcW w:w="1156" w:type="dxa"/>
                  <w:tcBorders>
                    <w:right w:val="single" w:sz="4" w:space="0" w:color="auto"/>
                  </w:tcBorders>
                </w:tcPr>
                <w:p w14:paraId="7735A2C5" w14:textId="77777777" w:rsidR="0094612B" w:rsidRPr="00E962F2" w:rsidRDefault="0094612B" w:rsidP="0094612B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  <w:r w:rsidRPr="00E962F2"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10927</w:t>
                  </w:r>
                </w:p>
              </w:tc>
              <w:tc>
                <w:tcPr>
                  <w:tcW w:w="1705" w:type="dxa"/>
                  <w:vMerge/>
                </w:tcPr>
                <w:p w14:paraId="5FB251FB" w14:textId="77777777" w:rsidR="0094612B" w:rsidRPr="00E962F2" w:rsidRDefault="0094612B" w:rsidP="0094612B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363" w:type="dxa"/>
                  <w:vMerge/>
                </w:tcPr>
                <w:p w14:paraId="56FFF21C" w14:textId="77777777" w:rsidR="0094612B" w:rsidRPr="00E962F2" w:rsidRDefault="0094612B" w:rsidP="0094612B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4612B" w:rsidRPr="00E962F2" w14:paraId="0CCEB972" w14:textId="77777777" w:rsidTr="001113D1">
              <w:trPr>
                <w:trHeight w:val="112"/>
              </w:trPr>
              <w:tc>
                <w:tcPr>
                  <w:tcW w:w="1047" w:type="dxa"/>
                  <w:vMerge/>
                  <w:tcBorders>
                    <w:right w:val="single" w:sz="4" w:space="0" w:color="auto"/>
                  </w:tcBorders>
                </w:tcPr>
                <w:p w14:paraId="4A46C707" w14:textId="77777777" w:rsidR="0094612B" w:rsidRPr="00E962F2" w:rsidRDefault="0094612B" w:rsidP="0094612B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817" w:type="dxa"/>
                  <w:tcBorders>
                    <w:left w:val="single" w:sz="4" w:space="0" w:color="auto"/>
                  </w:tcBorders>
                </w:tcPr>
                <w:p w14:paraId="184E45D7" w14:textId="77777777" w:rsidR="0094612B" w:rsidRPr="00E962F2" w:rsidRDefault="001113D1" w:rsidP="0094612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  <w:r w:rsidRPr="00E962F2"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884/A</w:t>
                  </w:r>
                </w:p>
              </w:tc>
              <w:tc>
                <w:tcPr>
                  <w:tcW w:w="1156" w:type="dxa"/>
                  <w:tcBorders>
                    <w:right w:val="single" w:sz="4" w:space="0" w:color="auto"/>
                  </w:tcBorders>
                </w:tcPr>
                <w:p w14:paraId="0DDA0AF9" w14:textId="77777777" w:rsidR="0094612B" w:rsidRPr="00E962F2" w:rsidRDefault="0094612B" w:rsidP="0094612B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  <w:r w:rsidRPr="00E962F2"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17098</w:t>
                  </w:r>
                </w:p>
              </w:tc>
              <w:tc>
                <w:tcPr>
                  <w:tcW w:w="1705" w:type="dxa"/>
                  <w:vMerge/>
                </w:tcPr>
                <w:p w14:paraId="00E398F9" w14:textId="77777777" w:rsidR="0094612B" w:rsidRPr="00E962F2" w:rsidRDefault="0094612B" w:rsidP="0094612B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363" w:type="dxa"/>
                  <w:vMerge/>
                </w:tcPr>
                <w:p w14:paraId="367049DF" w14:textId="77777777" w:rsidR="0094612B" w:rsidRPr="00E962F2" w:rsidRDefault="0094612B" w:rsidP="0094612B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14:paraId="71AD09A7" w14:textId="77777777" w:rsidR="008D4EDB" w:rsidRPr="00E962F2" w:rsidRDefault="008D4EDB" w:rsidP="001651F9">
            <w:pPr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6583133" w14:textId="77777777" w:rsidR="001F783B" w:rsidRPr="00E962F2" w:rsidRDefault="00A81B24" w:rsidP="008D4EDB">
            <w:pPr>
              <w:pStyle w:val="NoSpacing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2F2">
              <w:rPr>
                <w:rFonts w:ascii="Arial" w:hAnsi="Arial" w:cs="Nirmala UI"/>
                <w:b/>
                <w:bCs/>
                <w:sz w:val="20"/>
                <w:szCs w:val="20"/>
                <w:cs/>
                <w:lang w:bidi="hi-IN"/>
              </w:rPr>
              <w:t xml:space="preserve">लॉट </w:t>
            </w:r>
            <w:r w:rsidRPr="00E962F2">
              <w:rPr>
                <w:rFonts w:ascii="Arial" w:hAnsi="Arial" w:cs="Arial"/>
                <w:b/>
                <w:bCs/>
                <w:sz w:val="20"/>
                <w:szCs w:val="20"/>
              </w:rPr>
              <w:t>-II</w:t>
            </w:r>
          </w:p>
          <w:tbl>
            <w:tblPr>
              <w:tblStyle w:val="TableGrid"/>
              <w:tblW w:w="6177" w:type="dxa"/>
              <w:tblLayout w:type="fixed"/>
              <w:tblLook w:val="04A0" w:firstRow="1" w:lastRow="0" w:firstColumn="1" w:lastColumn="0" w:noHBand="0" w:noVBand="1"/>
            </w:tblPr>
            <w:tblGrid>
              <w:gridCol w:w="1363"/>
              <w:gridCol w:w="774"/>
              <w:gridCol w:w="1063"/>
              <w:gridCol w:w="1559"/>
              <w:gridCol w:w="1418"/>
            </w:tblGrid>
            <w:tr w:rsidR="0094612B" w:rsidRPr="00E962F2" w14:paraId="2E607F61" w14:textId="77777777" w:rsidTr="001113D1">
              <w:trPr>
                <w:trHeight w:val="356"/>
              </w:trPr>
              <w:tc>
                <w:tcPr>
                  <w:tcW w:w="1363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506429CC" w14:textId="77777777" w:rsidR="0094612B" w:rsidRPr="00E962F2" w:rsidRDefault="0094612B" w:rsidP="001113D1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  <w:r w:rsidRPr="00E962F2">
                    <w:rPr>
                      <w:rFonts w:ascii="Arial" w:hAnsi="Arial" w:cs="Nirmala UI"/>
                      <w:sz w:val="20"/>
                      <w:szCs w:val="20"/>
                      <w:cs/>
                      <w:lang w:val="en-US" w:bidi="hi-IN"/>
                    </w:rPr>
                    <w:t>संपत्ति का विवरण</w:t>
                  </w:r>
                </w:p>
              </w:tc>
              <w:tc>
                <w:tcPr>
                  <w:tcW w:w="774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2DA460C2" w14:textId="77777777" w:rsidR="0094612B" w:rsidRPr="00E962F2" w:rsidRDefault="0094612B" w:rsidP="001113D1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  <w:r w:rsidRPr="00E962F2">
                    <w:rPr>
                      <w:rFonts w:ascii="Arial" w:hAnsi="Arial" w:cs="Nirmala UI"/>
                      <w:sz w:val="20"/>
                      <w:szCs w:val="20"/>
                      <w:cs/>
                      <w:lang w:val="en-US" w:bidi="hi-IN"/>
                    </w:rPr>
                    <w:t>ब्लॉक संख्या</w:t>
                  </w:r>
                </w:p>
              </w:tc>
              <w:tc>
                <w:tcPr>
                  <w:tcW w:w="1063" w:type="dxa"/>
                  <w:tcBorders>
                    <w:right w:val="single" w:sz="4" w:space="0" w:color="auto"/>
                  </w:tcBorders>
                  <w:vAlign w:val="center"/>
                </w:tcPr>
                <w:p w14:paraId="1620D0AA" w14:textId="77777777" w:rsidR="0094612B" w:rsidRPr="00E962F2" w:rsidRDefault="0094612B" w:rsidP="001113D1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  <w:r w:rsidRPr="00E962F2">
                    <w:rPr>
                      <w:rFonts w:ascii="Arial" w:hAnsi="Arial" w:cs="Nirmala UI"/>
                      <w:sz w:val="20"/>
                      <w:szCs w:val="20"/>
                      <w:cs/>
                      <w:lang w:val="en-US" w:bidi="hi-IN"/>
                    </w:rPr>
                    <w:t xml:space="preserve">क्षेत्रफल </w:t>
                  </w:r>
                  <w:r w:rsidRPr="00E962F2"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(</w:t>
                  </w:r>
                  <w:r w:rsidRPr="00E962F2">
                    <w:rPr>
                      <w:rFonts w:ascii="Arial" w:hAnsi="Arial" w:cs="Nirmala UI"/>
                      <w:sz w:val="20"/>
                      <w:szCs w:val="20"/>
                      <w:cs/>
                      <w:lang w:val="en-US" w:bidi="hi-IN"/>
                    </w:rPr>
                    <w:t>वर्ग मीटर में</w:t>
                  </w:r>
                  <w:r w:rsidRPr="00E962F2"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)</w:t>
                  </w:r>
                </w:p>
              </w:tc>
              <w:tc>
                <w:tcPr>
                  <w:tcW w:w="1559" w:type="dxa"/>
                  <w:vAlign w:val="center"/>
                </w:tcPr>
                <w:p w14:paraId="03F1C99A" w14:textId="77777777" w:rsidR="0094612B" w:rsidRPr="00E962F2" w:rsidRDefault="0094612B" w:rsidP="001113D1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962F2">
                    <w:rPr>
                      <w:rFonts w:ascii="Arial" w:hAnsi="Arial" w:cs="Nirmala UI"/>
                      <w:sz w:val="20"/>
                      <w:szCs w:val="20"/>
                      <w:cs/>
                      <w:lang w:bidi="hi-IN"/>
                    </w:rPr>
                    <w:t>आरक्षित मूल्य</w:t>
                  </w:r>
                </w:p>
                <w:p w14:paraId="6DCFC321" w14:textId="77777777" w:rsidR="0094612B" w:rsidRPr="00E962F2" w:rsidRDefault="0094612B" w:rsidP="001113D1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14:paraId="567DACF1" w14:textId="77777777" w:rsidR="0094612B" w:rsidRPr="00E962F2" w:rsidRDefault="0094612B" w:rsidP="001113D1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  <w:r w:rsidRPr="00E962F2">
                    <w:rPr>
                      <w:rFonts w:ascii="Arial" w:hAnsi="Arial" w:cs="Nirmala UI"/>
                      <w:sz w:val="20"/>
                      <w:szCs w:val="20"/>
                      <w:cs/>
                      <w:lang w:bidi="hi-IN"/>
                    </w:rPr>
                    <w:t xml:space="preserve">बयाना राशि जमा </w:t>
                  </w:r>
                  <w:r w:rsidRPr="00E962F2">
                    <w:rPr>
                      <w:rFonts w:ascii="Arial" w:hAnsi="Arial" w:cs="Arial"/>
                      <w:sz w:val="20"/>
                      <w:szCs w:val="20"/>
                    </w:rPr>
                    <w:t>(</w:t>
                  </w:r>
                  <w:r w:rsidRPr="00E962F2">
                    <w:rPr>
                      <w:rFonts w:ascii="Arial" w:hAnsi="Arial" w:cs="Nirmala UI"/>
                      <w:sz w:val="20"/>
                      <w:szCs w:val="20"/>
                      <w:cs/>
                      <w:lang w:bidi="hi-IN"/>
                    </w:rPr>
                    <w:t>ईएमडी</w:t>
                  </w:r>
                  <w:r w:rsidRPr="00E962F2">
                    <w:rPr>
                      <w:rFonts w:ascii="Arial" w:hAnsi="Arial" w:cs="Arial"/>
                      <w:sz w:val="20"/>
                      <w:szCs w:val="20"/>
                    </w:rPr>
                    <w:t>)</w:t>
                  </w:r>
                </w:p>
              </w:tc>
            </w:tr>
            <w:tr w:rsidR="0094612B" w:rsidRPr="00E962F2" w14:paraId="20EE85AC" w14:textId="77777777" w:rsidTr="001113D1">
              <w:trPr>
                <w:trHeight w:val="91"/>
              </w:trPr>
              <w:tc>
                <w:tcPr>
                  <w:tcW w:w="1363" w:type="dxa"/>
                  <w:vMerge w:val="restart"/>
                  <w:tcBorders>
                    <w:right w:val="single" w:sz="4" w:space="0" w:color="auto"/>
                  </w:tcBorders>
                </w:tcPr>
                <w:p w14:paraId="4703804F" w14:textId="77777777" w:rsidR="0094612B" w:rsidRPr="00E962F2" w:rsidRDefault="0094612B" w:rsidP="0094612B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  <w:r w:rsidRPr="00E962F2">
                    <w:rPr>
                      <w:rFonts w:ascii="Arial" w:hAnsi="Arial" w:cs="Nirmala UI"/>
                      <w:sz w:val="20"/>
                      <w:szCs w:val="20"/>
                      <w:cs/>
                      <w:lang w:val="en-US" w:bidi="hi-IN"/>
                    </w:rPr>
                    <w:t>भूमि</w:t>
                  </w:r>
                  <w:r w:rsidRPr="00E962F2"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 xml:space="preserve">, </w:t>
                  </w:r>
                  <w:r w:rsidRPr="00E962F2">
                    <w:rPr>
                      <w:rFonts w:ascii="Arial" w:hAnsi="Arial" w:cs="Nirmala UI"/>
                      <w:sz w:val="20"/>
                      <w:szCs w:val="20"/>
                      <w:cs/>
                      <w:lang w:val="en-US" w:bidi="hi-IN"/>
                    </w:rPr>
                    <w:t>संरचना</w:t>
                  </w:r>
                  <w:r w:rsidRPr="00E962F2"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 xml:space="preserve">, </w:t>
                  </w:r>
                  <w:r w:rsidRPr="00E962F2">
                    <w:rPr>
                      <w:rFonts w:ascii="Arial" w:hAnsi="Arial" w:cs="Nirmala UI"/>
                      <w:sz w:val="20"/>
                      <w:szCs w:val="20"/>
                      <w:cs/>
                      <w:lang w:val="en-US" w:bidi="hi-IN"/>
                    </w:rPr>
                    <w:t>संयंत्र एवं मशीनरी और उस पर निर्मित निर्माण</w:t>
                  </w:r>
                </w:p>
              </w:tc>
              <w:tc>
                <w:tcPr>
                  <w:tcW w:w="774" w:type="dxa"/>
                  <w:tcBorders>
                    <w:left w:val="single" w:sz="4" w:space="0" w:color="auto"/>
                  </w:tcBorders>
                </w:tcPr>
                <w:p w14:paraId="6C5E28E5" w14:textId="77777777" w:rsidR="0094612B" w:rsidRPr="00E962F2" w:rsidRDefault="0094612B" w:rsidP="001113D1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  <w:r w:rsidRPr="00E962F2"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878</w:t>
                  </w:r>
                </w:p>
              </w:tc>
              <w:tc>
                <w:tcPr>
                  <w:tcW w:w="1063" w:type="dxa"/>
                  <w:tcBorders>
                    <w:right w:val="single" w:sz="4" w:space="0" w:color="auto"/>
                  </w:tcBorders>
                </w:tcPr>
                <w:p w14:paraId="7353BCFE" w14:textId="77777777" w:rsidR="0094612B" w:rsidRPr="00E962F2" w:rsidRDefault="0094612B" w:rsidP="001113D1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  <w:r w:rsidRPr="00E962F2"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27722</w:t>
                  </w:r>
                </w:p>
              </w:tc>
              <w:tc>
                <w:tcPr>
                  <w:tcW w:w="1559" w:type="dxa"/>
                  <w:vMerge w:val="restart"/>
                </w:tcPr>
                <w:p w14:paraId="6E865A60" w14:textId="16A58850" w:rsidR="0094612B" w:rsidRPr="00E962F2" w:rsidRDefault="00A81B24" w:rsidP="0094612B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  <w:r w:rsidRPr="00E962F2"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7</w:t>
                  </w:r>
                  <w:r w:rsidR="00781893"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0</w:t>
                  </w:r>
                  <w:r w:rsidRPr="00E962F2"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,</w:t>
                  </w:r>
                  <w:r w:rsidR="00781893"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66</w:t>
                  </w:r>
                  <w:r w:rsidRPr="00E962F2"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,</w:t>
                  </w:r>
                  <w:r w:rsidR="00781893"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85</w:t>
                  </w:r>
                  <w:r w:rsidRPr="00E962F2"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,5</w:t>
                  </w:r>
                  <w:r w:rsidR="00781893"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63</w:t>
                  </w:r>
                  <w:r w:rsidRPr="00E962F2"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/-</w:t>
                  </w:r>
                </w:p>
              </w:tc>
              <w:tc>
                <w:tcPr>
                  <w:tcW w:w="1418" w:type="dxa"/>
                  <w:vMerge w:val="restart"/>
                </w:tcPr>
                <w:p w14:paraId="334609B0" w14:textId="11FE9CB8" w:rsidR="0094612B" w:rsidRPr="00E962F2" w:rsidRDefault="00A81B24" w:rsidP="0094612B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  <w:r w:rsidRPr="00E962F2"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7,</w:t>
                  </w:r>
                  <w:r w:rsidR="00781893"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06</w:t>
                  </w:r>
                  <w:r w:rsidRPr="00E962F2"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,</w:t>
                  </w:r>
                  <w:r w:rsidR="00781893"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68</w:t>
                  </w:r>
                  <w:r w:rsidRPr="00E962F2"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,</w:t>
                  </w:r>
                  <w:r w:rsidR="00781893"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556</w:t>
                  </w:r>
                  <w:r w:rsidRPr="00E962F2"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/-</w:t>
                  </w:r>
                </w:p>
              </w:tc>
            </w:tr>
            <w:tr w:rsidR="0094612B" w:rsidRPr="00E962F2" w14:paraId="5A437817" w14:textId="77777777" w:rsidTr="001113D1">
              <w:trPr>
                <w:trHeight w:val="651"/>
              </w:trPr>
              <w:tc>
                <w:tcPr>
                  <w:tcW w:w="1363" w:type="dxa"/>
                  <w:vMerge/>
                  <w:tcBorders>
                    <w:right w:val="single" w:sz="4" w:space="0" w:color="auto"/>
                  </w:tcBorders>
                </w:tcPr>
                <w:p w14:paraId="798ADE10" w14:textId="77777777" w:rsidR="0094612B" w:rsidRPr="00E962F2" w:rsidRDefault="0094612B" w:rsidP="0094612B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774" w:type="dxa"/>
                  <w:tcBorders>
                    <w:left w:val="single" w:sz="4" w:space="0" w:color="auto"/>
                  </w:tcBorders>
                </w:tcPr>
                <w:p w14:paraId="5F76100F" w14:textId="77777777" w:rsidR="0094612B" w:rsidRPr="00E962F2" w:rsidRDefault="0094612B" w:rsidP="001113D1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  <w:r w:rsidRPr="00E962F2"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879</w:t>
                  </w:r>
                </w:p>
              </w:tc>
              <w:tc>
                <w:tcPr>
                  <w:tcW w:w="1063" w:type="dxa"/>
                  <w:tcBorders>
                    <w:right w:val="single" w:sz="4" w:space="0" w:color="auto"/>
                  </w:tcBorders>
                </w:tcPr>
                <w:p w14:paraId="4F530037" w14:textId="77777777" w:rsidR="0094612B" w:rsidRPr="00E962F2" w:rsidRDefault="0094612B" w:rsidP="001113D1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  <w:r w:rsidRPr="00E962F2"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22966</w:t>
                  </w:r>
                </w:p>
              </w:tc>
              <w:tc>
                <w:tcPr>
                  <w:tcW w:w="1559" w:type="dxa"/>
                  <w:vMerge/>
                </w:tcPr>
                <w:p w14:paraId="3E3C25FB" w14:textId="77777777" w:rsidR="0094612B" w:rsidRPr="00E962F2" w:rsidRDefault="0094612B" w:rsidP="0094612B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418" w:type="dxa"/>
                  <w:vMerge/>
                </w:tcPr>
                <w:p w14:paraId="2489EC85" w14:textId="77777777" w:rsidR="0094612B" w:rsidRPr="00E962F2" w:rsidRDefault="0094612B" w:rsidP="0094612B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14:paraId="6962F906" w14:textId="77777777" w:rsidR="008D4EDB" w:rsidRPr="00E962F2" w:rsidRDefault="008D4EDB" w:rsidP="001651F9">
            <w:pPr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4F83FE3" w14:textId="77777777" w:rsidR="008D4EDB" w:rsidRPr="00E962F2" w:rsidRDefault="008D4EDB" w:rsidP="008D4EDB">
            <w:pPr>
              <w:pStyle w:val="NoSpacing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2F2">
              <w:rPr>
                <w:rFonts w:ascii="Arial" w:hAnsi="Arial" w:cs="Nirmala UI"/>
                <w:b/>
                <w:bCs/>
                <w:sz w:val="20"/>
                <w:szCs w:val="20"/>
                <w:cs/>
                <w:lang w:bidi="hi-IN"/>
              </w:rPr>
              <w:t>लॉट</w:t>
            </w:r>
            <w:r w:rsidRPr="00E962F2">
              <w:rPr>
                <w:rFonts w:ascii="Arial" w:hAnsi="Arial" w:cs="Arial"/>
                <w:b/>
                <w:bCs/>
                <w:sz w:val="20"/>
                <w:szCs w:val="20"/>
              </w:rPr>
              <w:t>- III</w:t>
            </w:r>
          </w:p>
          <w:tbl>
            <w:tblPr>
              <w:tblStyle w:val="TableGrid"/>
              <w:tblW w:w="5450" w:type="dxa"/>
              <w:tblLayout w:type="fixed"/>
              <w:tblLook w:val="04A0" w:firstRow="1" w:lastRow="0" w:firstColumn="1" w:lastColumn="0" w:noHBand="0" w:noVBand="1"/>
            </w:tblPr>
            <w:tblGrid>
              <w:gridCol w:w="714"/>
              <w:gridCol w:w="1356"/>
              <w:gridCol w:w="1745"/>
              <w:gridCol w:w="1635"/>
            </w:tblGrid>
            <w:tr w:rsidR="008D4EDB" w:rsidRPr="00E962F2" w14:paraId="217E1C35" w14:textId="77777777" w:rsidTr="009F2BB8">
              <w:trPr>
                <w:trHeight w:val="356"/>
              </w:trPr>
              <w:tc>
                <w:tcPr>
                  <w:tcW w:w="714" w:type="dxa"/>
                  <w:vAlign w:val="center"/>
                </w:tcPr>
                <w:p w14:paraId="12B79FBD" w14:textId="77777777" w:rsidR="008D4EDB" w:rsidRPr="00E962F2" w:rsidRDefault="009F2BB8" w:rsidP="001113D1">
                  <w:pPr>
                    <w:spacing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  <w:r w:rsidRPr="009F2BB8">
                    <w:rPr>
                      <w:rFonts w:ascii="Arial" w:hAnsi="Arial" w:cs="Nirmala UI" w:hint="cs"/>
                      <w:sz w:val="20"/>
                      <w:szCs w:val="20"/>
                      <w:cs/>
                      <w:lang w:val="en-US" w:bidi="hi-IN"/>
                    </w:rPr>
                    <w:t>क्रम</w:t>
                  </w:r>
                  <w:r w:rsidRPr="009F2BB8">
                    <w:rPr>
                      <w:rFonts w:ascii="Arial" w:hAnsi="Arial" w:cs="Nirmala UI"/>
                      <w:sz w:val="20"/>
                      <w:szCs w:val="20"/>
                      <w:cs/>
                      <w:lang w:val="en-US" w:bidi="hi-IN"/>
                    </w:rPr>
                    <w:t xml:space="preserve"> </w:t>
                  </w:r>
                  <w:r w:rsidRPr="009F2BB8">
                    <w:rPr>
                      <w:rFonts w:ascii="Arial" w:hAnsi="Arial" w:cs="Nirmala UI" w:hint="cs"/>
                      <w:sz w:val="16"/>
                      <w:szCs w:val="16"/>
                      <w:cs/>
                      <w:lang w:val="en-US" w:bidi="hi-IN"/>
                    </w:rPr>
                    <w:t>संख्या</w:t>
                  </w:r>
                </w:p>
              </w:tc>
              <w:tc>
                <w:tcPr>
                  <w:tcW w:w="1356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2977D8F3" w14:textId="77777777" w:rsidR="008D4EDB" w:rsidRPr="00E962F2" w:rsidRDefault="008D4EDB" w:rsidP="001113D1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  <w:r w:rsidRPr="00E962F2">
                    <w:rPr>
                      <w:rFonts w:ascii="Arial" w:hAnsi="Arial" w:cs="Nirmala UI"/>
                      <w:sz w:val="20"/>
                      <w:szCs w:val="20"/>
                      <w:cs/>
                      <w:lang w:val="en-US" w:bidi="hi-IN"/>
                    </w:rPr>
                    <w:t>विवरण</w:t>
                  </w:r>
                </w:p>
              </w:tc>
              <w:tc>
                <w:tcPr>
                  <w:tcW w:w="1745" w:type="dxa"/>
                  <w:vAlign w:val="center"/>
                </w:tcPr>
                <w:p w14:paraId="75CA9A19" w14:textId="77777777" w:rsidR="008D4EDB" w:rsidRPr="00E962F2" w:rsidRDefault="008D4EDB" w:rsidP="001113D1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962F2">
                    <w:rPr>
                      <w:rFonts w:ascii="Arial" w:hAnsi="Arial" w:cs="Nirmala UI"/>
                      <w:sz w:val="20"/>
                      <w:szCs w:val="20"/>
                      <w:cs/>
                      <w:lang w:bidi="hi-IN"/>
                    </w:rPr>
                    <w:t>आरक्षित मूल्य</w:t>
                  </w:r>
                </w:p>
                <w:p w14:paraId="78869748" w14:textId="77777777" w:rsidR="008D4EDB" w:rsidRPr="00E962F2" w:rsidRDefault="008D4EDB" w:rsidP="001113D1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635" w:type="dxa"/>
                  <w:vAlign w:val="center"/>
                </w:tcPr>
                <w:p w14:paraId="5E669C11" w14:textId="77777777" w:rsidR="008D4EDB" w:rsidRPr="00E962F2" w:rsidRDefault="008D4EDB" w:rsidP="001113D1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  <w:r w:rsidRPr="00E962F2">
                    <w:rPr>
                      <w:rFonts w:ascii="Arial" w:hAnsi="Arial" w:cs="Nirmala UI"/>
                      <w:sz w:val="20"/>
                      <w:szCs w:val="20"/>
                      <w:cs/>
                      <w:lang w:bidi="hi-IN"/>
                    </w:rPr>
                    <w:t xml:space="preserve">बयाना राशि जमा </w:t>
                  </w:r>
                  <w:r w:rsidRPr="00E962F2">
                    <w:rPr>
                      <w:rFonts w:ascii="Arial" w:hAnsi="Arial" w:cs="Arial"/>
                      <w:sz w:val="20"/>
                      <w:szCs w:val="20"/>
                    </w:rPr>
                    <w:t>(</w:t>
                  </w:r>
                  <w:r w:rsidRPr="00E962F2">
                    <w:rPr>
                      <w:rFonts w:ascii="Arial" w:hAnsi="Arial" w:cs="Nirmala UI"/>
                      <w:sz w:val="20"/>
                      <w:szCs w:val="20"/>
                      <w:cs/>
                      <w:lang w:bidi="hi-IN"/>
                    </w:rPr>
                    <w:t>ईएमडी</w:t>
                  </w:r>
                  <w:r w:rsidRPr="00E962F2">
                    <w:rPr>
                      <w:rFonts w:ascii="Arial" w:hAnsi="Arial" w:cs="Arial"/>
                      <w:sz w:val="20"/>
                      <w:szCs w:val="20"/>
                    </w:rPr>
                    <w:t>)</w:t>
                  </w:r>
                </w:p>
              </w:tc>
            </w:tr>
            <w:tr w:rsidR="008D4EDB" w:rsidRPr="00E962F2" w14:paraId="1B9F87E0" w14:textId="77777777" w:rsidTr="009F2BB8">
              <w:trPr>
                <w:trHeight w:val="231"/>
              </w:trPr>
              <w:tc>
                <w:tcPr>
                  <w:tcW w:w="714" w:type="dxa"/>
                </w:tcPr>
                <w:p w14:paraId="7E0CE388" w14:textId="77777777" w:rsidR="008D4EDB" w:rsidRPr="00E962F2" w:rsidRDefault="008D4EDB" w:rsidP="008D4EDB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  <w:r w:rsidRPr="00E962F2"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1</w:t>
                  </w:r>
                </w:p>
              </w:tc>
              <w:tc>
                <w:tcPr>
                  <w:tcW w:w="1356" w:type="dxa"/>
                  <w:tcBorders>
                    <w:right w:val="single" w:sz="4" w:space="0" w:color="auto"/>
                  </w:tcBorders>
                </w:tcPr>
                <w:p w14:paraId="4F81E725" w14:textId="77777777" w:rsidR="008D4EDB" w:rsidRPr="00E962F2" w:rsidRDefault="009F2BB8" w:rsidP="008D4EDB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  <w:r w:rsidRPr="009F2BB8">
                    <w:rPr>
                      <w:rFonts w:ascii="Arial" w:hAnsi="Arial" w:cs="Nirmala UI" w:hint="cs"/>
                      <w:sz w:val="20"/>
                      <w:szCs w:val="20"/>
                      <w:cs/>
                      <w:lang w:val="en-US" w:bidi="hi-IN"/>
                    </w:rPr>
                    <w:t>भंडार</w:t>
                  </w:r>
                  <w:r w:rsidRPr="009F2BB8">
                    <w:rPr>
                      <w:rFonts w:ascii="Arial" w:hAnsi="Arial" w:cs="Nirmala UI"/>
                      <w:sz w:val="20"/>
                      <w:szCs w:val="20"/>
                      <w:cs/>
                      <w:lang w:val="en-US" w:bidi="hi-IN"/>
                    </w:rPr>
                    <w:t xml:space="preserve"> </w:t>
                  </w:r>
                  <w:r w:rsidRPr="009F2BB8">
                    <w:rPr>
                      <w:rFonts w:ascii="Arial" w:hAnsi="Arial" w:cs="Nirmala UI" w:hint="cs"/>
                      <w:sz w:val="20"/>
                      <w:szCs w:val="20"/>
                      <w:cs/>
                      <w:lang w:val="en-US" w:bidi="hi-IN"/>
                    </w:rPr>
                    <w:t>सामग्री</w:t>
                  </w:r>
                </w:p>
              </w:tc>
              <w:tc>
                <w:tcPr>
                  <w:tcW w:w="1745" w:type="dxa"/>
                </w:tcPr>
                <w:p w14:paraId="458D5154" w14:textId="090B345B" w:rsidR="008D4EDB" w:rsidRPr="00E962F2" w:rsidRDefault="00A81B24" w:rsidP="008D4EDB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  <w:r w:rsidRPr="00E962F2"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3,</w:t>
                  </w:r>
                  <w:r w:rsidR="00781893"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15</w:t>
                  </w:r>
                  <w:r w:rsidRPr="00E962F2"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,</w:t>
                  </w:r>
                  <w:r w:rsidR="00781893"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89</w:t>
                  </w:r>
                  <w:r w:rsidRPr="00E962F2"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,</w:t>
                  </w:r>
                  <w:r w:rsidR="00781893"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4</w:t>
                  </w:r>
                  <w:r w:rsidRPr="00E962F2"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00/-</w:t>
                  </w:r>
                </w:p>
              </w:tc>
              <w:tc>
                <w:tcPr>
                  <w:tcW w:w="1635" w:type="dxa"/>
                </w:tcPr>
                <w:p w14:paraId="5975EA04" w14:textId="67ABB9DB" w:rsidR="008D4EDB" w:rsidRPr="00E962F2" w:rsidRDefault="00A81B24" w:rsidP="008D4EDB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  <w:r w:rsidRPr="00E962F2"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3</w:t>
                  </w:r>
                  <w:r w:rsidR="00781893"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1</w:t>
                  </w:r>
                  <w:r w:rsidRPr="00E962F2"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,</w:t>
                  </w:r>
                  <w:r w:rsidR="00781893"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58</w:t>
                  </w:r>
                  <w:r w:rsidRPr="00E962F2"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,</w:t>
                  </w:r>
                  <w:r w:rsidR="00781893"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94</w:t>
                  </w:r>
                  <w:r w:rsidRPr="00E962F2"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0/-</w:t>
                  </w:r>
                </w:p>
              </w:tc>
            </w:tr>
          </w:tbl>
          <w:p w14:paraId="522C6FD8" w14:textId="77777777" w:rsidR="00FF53AD" w:rsidRPr="00E962F2" w:rsidRDefault="00FF53AD" w:rsidP="001651F9">
            <w:pPr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1C83" w:rsidRPr="00D51E68" w14:paraId="5DC392E0" w14:textId="77777777" w:rsidTr="00E962F2">
        <w:trPr>
          <w:trHeight w:val="429"/>
        </w:trPr>
        <w:tc>
          <w:tcPr>
            <w:tcW w:w="3873" w:type="dxa"/>
            <w:shd w:val="clear" w:color="auto" w:fill="FFD966"/>
          </w:tcPr>
          <w:p w14:paraId="56ABD05A" w14:textId="77777777" w:rsidR="00051C83" w:rsidRPr="00AF7B51" w:rsidRDefault="00051C83">
            <w:pPr>
              <w:pStyle w:val="TableParagraph"/>
              <w:ind w:left="0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1864E171" w14:textId="77777777" w:rsidR="00051C83" w:rsidRPr="00AF7B51" w:rsidRDefault="00294648">
            <w:pPr>
              <w:pStyle w:val="TableParagraph"/>
              <w:rPr>
                <w:rFonts w:ascii="Arial" w:hAnsi="Arial" w:cs="Arial"/>
                <w:b/>
                <w:sz w:val="21"/>
                <w:szCs w:val="21"/>
              </w:rPr>
            </w:pPr>
            <w:r w:rsidRPr="00AF7B51">
              <w:rPr>
                <w:rFonts w:ascii="Arial" w:hAnsi="Arial" w:cs="Nirmala UI"/>
                <w:b/>
                <w:bCs/>
                <w:sz w:val="21"/>
                <w:szCs w:val="21"/>
                <w:cs/>
                <w:lang w:bidi="hi-IN"/>
              </w:rPr>
              <w:t>मांग नोटिस की तिथि और राशि</w:t>
            </w:r>
          </w:p>
        </w:tc>
        <w:tc>
          <w:tcPr>
            <w:tcW w:w="6172" w:type="dxa"/>
            <w:shd w:val="clear" w:color="auto" w:fill="F7C9AC"/>
          </w:tcPr>
          <w:p w14:paraId="7129703C" w14:textId="77777777" w:rsidR="00E962F2" w:rsidRPr="00AF7B51" w:rsidRDefault="00294648" w:rsidP="00E962F2">
            <w:pPr>
              <w:pStyle w:val="TableParagraph"/>
              <w:spacing w:line="237" w:lineRule="auto"/>
              <w:rPr>
                <w:rFonts w:ascii="Arial" w:hAnsi="Arial" w:cs="Arial"/>
                <w:sz w:val="21"/>
                <w:szCs w:val="21"/>
                <w:rtl/>
                <w:cs/>
              </w:rPr>
            </w:pPr>
            <w:r w:rsidRPr="00AF7B51">
              <w:rPr>
                <w:rFonts w:ascii="Arial" w:hAnsi="Arial" w:cs="Nirmala UI"/>
                <w:sz w:val="21"/>
                <w:szCs w:val="21"/>
                <w:cs/>
                <w:lang w:bidi="hi-IN"/>
              </w:rPr>
              <w:t xml:space="preserve">दिनांक </w:t>
            </w:r>
            <w:r w:rsidRPr="00AF7B51">
              <w:rPr>
                <w:rFonts w:ascii="Arial" w:hAnsi="Arial" w:cs="Arial"/>
                <w:sz w:val="21"/>
                <w:szCs w:val="21"/>
              </w:rPr>
              <w:t xml:space="preserve">15.05.2025 </w:t>
            </w:r>
            <w:r w:rsidRPr="00AF7B51">
              <w:rPr>
                <w:rFonts w:ascii="Arial" w:hAnsi="Arial" w:cs="Nirmala UI"/>
                <w:sz w:val="21"/>
                <w:szCs w:val="21"/>
                <w:cs/>
                <w:lang w:bidi="hi-IN"/>
              </w:rPr>
              <w:t>की मांग सूचना</w:t>
            </w:r>
            <w:r w:rsidRPr="00AF7B51">
              <w:rPr>
                <w:rFonts w:ascii="Arial" w:hAnsi="Arial" w:cs="Arial"/>
                <w:sz w:val="21"/>
                <w:szCs w:val="21"/>
              </w:rPr>
              <w:t xml:space="preserve">, </w:t>
            </w:r>
            <w:r w:rsidRPr="00AF7B51">
              <w:rPr>
                <w:rFonts w:ascii="Arial" w:hAnsi="Arial" w:cs="Nirmala UI"/>
                <w:sz w:val="21"/>
                <w:szCs w:val="21"/>
                <w:cs/>
                <w:lang w:bidi="hi-IN"/>
              </w:rPr>
              <w:t xml:space="preserve">जिसमें </w:t>
            </w:r>
            <w:r w:rsidRPr="00AF7B51">
              <w:rPr>
                <w:rFonts w:ascii="Arial" w:hAnsi="Arial" w:cs="Arial"/>
                <w:sz w:val="21"/>
                <w:szCs w:val="21"/>
              </w:rPr>
              <w:t xml:space="preserve">₹ 49,40,17,729 </w:t>
            </w:r>
            <w:r w:rsidRPr="00AF7B51">
              <w:rPr>
                <w:rFonts w:ascii="Arial" w:hAnsi="Arial" w:cs="Nirmala UI"/>
                <w:sz w:val="21"/>
                <w:szCs w:val="21"/>
                <w:cs/>
                <w:lang w:bidi="hi-IN"/>
              </w:rPr>
              <w:t>की मांग की गई है</w:t>
            </w:r>
            <w:r w:rsidR="009F2BB8">
              <w:rPr>
                <w:rFonts w:ascii="Arial" w:hAnsi="Arial" w:cs="Arial"/>
                <w:sz w:val="21"/>
                <w:szCs w:val="21"/>
              </w:rPr>
              <w:t xml:space="preserve"> | </w:t>
            </w:r>
            <w:r w:rsidR="009F2BB8" w:rsidRPr="009F2BB8">
              <w:rPr>
                <w:rFonts w:ascii="Arial" w:hAnsi="Arial" w:cs="Nirmala UI" w:hint="cs"/>
                <w:sz w:val="21"/>
                <w:szCs w:val="21"/>
                <w:cs/>
                <w:lang w:bidi="hi-IN"/>
              </w:rPr>
              <w:t>साथ</w:t>
            </w:r>
            <w:r w:rsidR="009F2BB8" w:rsidRPr="009F2BB8">
              <w:rPr>
                <w:rFonts w:ascii="Arial" w:hAnsi="Arial" w:cs="Nirmala UI"/>
                <w:sz w:val="21"/>
                <w:szCs w:val="21"/>
                <w:cs/>
                <w:lang w:bidi="hi-IN"/>
              </w:rPr>
              <w:t xml:space="preserve"> </w:t>
            </w:r>
            <w:r w:rsidR="009F2BB8" w:rsidRPr="009F2BB8">
              <w:rPr>
                <w:rFonts w:ascii="Arial" w:hAnsi="Arial" w:cs="Nirmala UI" w:hint="cs"/>
                <w:sz w:val="21"/>
                <w:szCs w:val="21"/>
                <w:cs/>
                <w:lang w:bidi="hi-IN"/>
              </w:rPr>
              <w:t>ही</w:t>
            </w:r>
            <w:r w:rsidR="009F2BB8" w:rsidRPr="009F2BB8">
              <w:rPr>
                <w:rFonts w:ascii="Arial" w:hAnsi="Arial" w:cs="Nirmala UI"/>
                <w:sz w:val="21"/>
                <w:szCs w:val="21"/>
                <w:cs/>
                <w:lang w:bidi="hi-IN"/>
              </w:rPr>
              <w:t xml:space="preserve"> </w:t>
            </w:r>
            <w:r w:rsidR="009F2BB8" w:rsidRPr="009F2BB8">
              <w:rPr>
                <w:rFonts w:ascii="Arial" w:hAnsi="Arial" w:cs="Nirmala UI" w:hint="cs"/>
                <w:sz w:val="21"/>
                <w:szCs w:val="21"/>
                <w:cs/>
                <w:lang w:bidi="hi-IN"/>
              </w:rPr>
              <w:t>उस</w:t>
            </w:r>
            <w:r w:rsidR="009F2BB8" w:rsidRPr="009F2BB8">
              <w:rPr>
                <w:rFonts w:ascii="Arial" w:hAnsi="Arial" w:cs="Nirmala UI"/>
                <w:sz w:val="21"/>
                <w:szCs w:val="21"/>
                <w:cs/>
                <w:lang w:bidi="hi-IN"/>
              </w:rPr>
              <w:t xml:space="preserve"> </w:t>
            </w:r>
            <w:r w:rsidR="009F2BB8" w:rsidRPr="009F2BB8">
              <w:rPr>
                <w:rFonts w:ascii="Arial" w:hAnsi="Arial" w:cs="Nirmala UI" w:hint="cs"/>
                <w:sz w:val="21"/>
                <w:szCs w:val="21"/>
                <w:cs/>
                <w:lang w:bidi="hi-IN"/>
              </w:rPr>
              <w:t>पर</w:t>
            </w:r>
            <w:r w:rsidR="009F2BB8" w:rsidRPr="009F2BB8">
              <w:rPr>
                <w:rFonts w:ascii="Arial" w:hAnsi="Arial" w:cs="Nirmala UI"/>
                <w:sz w:val="21"/>
                <w:szCs w:val="21"/>
                <w:cs/>
                <w:lang w:bidi="hi-IN"/>
              </w:rPr>
              <w:t xml:space="preserve"> </w:t>
            </w:r>
            <w:r w:rsidR="009F2BB8" w:rsidRPr="009F2BB8">
              <w:rPr>
                <w:rFonts w:ascii="Arial" w:hAnsi="Arial" w:cs="Nirmala UI" w:hint="cs"/>
                <w:sz w:val="21"/>
                <w:szCs w:val="21"/>
                <w:cs/>
                <w:lang w:bidi="hi-IN"/>
              </w:rPr>
              <w:t>लगने</w:t>
            </w:r>
            <w:r w:rsidR="009F2BB8" w:rsidRPr="009F2BB8">
              <w:rPr>
                <w:rFonts w:ascii="Arial" w:hAnsi="Arial" w:cs="Nirmala UI"/>
                <w:sz w:val="21"/>
                <w:szCs w:val="21"/>
                <w:cs/>
                <w:lang w:bidi="hi-IN"/>
              </w:rPr>
              <w:t xml:space="preserve"> </w:t>
            </w:r>
            <w:r w:rsidR="009F2BB8" w:rsidRPr="009F2BB8">
              <w:rPr>
                <w:rFonts w:ascii="Arial" w:hAnsi="Arial" w:cs="Nirmala UI" w:hint="cs"/>
                <w:sz w:val="21"/>
                <w:szCs w:val="21"/>
                <w:cs/>
                <w:lang w:bidi="hi-IN"/>
              </w:rPr>
              <w:t>वाला</w:t>
            </w:r>
            <w:r w:rsidR="009F2BB8" w:rsidRPr="009F2BB8">
              <w:rPr>
                <w:rFonts w:ascii="Arial" w:hAnsi="Arial" w:cs="Nirmala UI"/>
                <w:sz w:val="21"/>
                <w:szCs w:val="21"/>
                <w:cs/>
                <w:lang w:bidi="hi-IN"/>
              </w:rPr>
              <w:t xml:space="preserve"> </w:t>
            </w:r>
            <w:r w:rsidR="009F2BB8" w:rsidRPr="009F2BB8">
              <w:rPr>
                <w:rFonts w:ascii="Arial" w:hAnsi="Arial" w:cs="Nirmala UI" w:hint="cs"/>
                <w:sz w:val="21"/>
                <w:szCs w:val="21"/>
                <w:cs/>
                <w:lang w:bidi="hi-IN"/>
              </w:rPr>
              <w:t>अतिरिक्त</w:t>
            </w:r>
            <w:r w:rsidR="009F2BB8" w:rsidRPr="009F2BB8">
              <w:rPr>
                <w:rFonts w:ascii="Arial" w:hAnsi="Arial" w:cs="Nirmala UI"/>
                <w:sz w:val="21"/>
                <w:szCs w:val="21"/>
                <w:cs/>
                <w:lang w:bidi="hi-IN"/>
              </w:rPr>
              <w:t xml:space="preserve"> </w:t>
            </w:r>
            <w:r w:rsidR="009F2BB8" w:rsidRPr="009F2BB8">
              <w:rPr>
                <w:rFonts w:ascii="Arial" w:hAnsi="Arial" w:cs="Nirmala UI" w:hint="cs"/>
                <w:sz w:val="21"/>
                <w:szCs w:val="21"/>
                <w:cs/>
                <w:lang w:bidi="hi-IN"/>
              </w:rPr>
              <w:t>ब्याज</w:t>
            </w:r>
            <w:r w:rsidR="009F2BB8" w:rsidRPr="009F2BB8">
              <w:rPr>
                <w:rFonts w:ascii="Arial" w:hAnsi="Arial" w:cs="Nirmala UI"/>
                <w:sz w:val="21"/>
                <w:szCs w:val="21"/>
                <w:cs/>
                <w:lang w:bidi="hi-IN"/>
              </w:rPr>
              <w:t xml:space="preserve"> </w:t>
            </w:r>
            <w:r w:rsidR="009F2BB8" w:rsidRPr="009F2BB8">
              <w:rPr>
                <w:rFonts w:ascii="Arial" w:hAnsi="Arial" w:cs="Nirmala UI" w:hint="cs"/>
                <w:sz w:val="21"/>
                <w:szCs w:val="21"/>
                <w:cs/>
                <w:lang w:bidi="hi-IN"/>
              </w:rPr>
              <w:t>और</w:t>
            </w:r>
            <w:r w:rsidR="009F2BB8" w:rsidRPr="009F2BB8">
              <w:rPr>
                <w:rFonts w:ascii="Arial" w:hAnsi="Arial" w:cs="Nirmala UI"/>
                <w:sz w:val="21"/>
                <w:szCs w:val="21"/>
                <w:cs/>
                <w:lang w:bidi="hi-IN"/>
              </w:rPr>
              <w:t xml:space="preserve"> </w:t>
            </w:r>
            <w:r w:rsidR="009F2BB8" w:rsidRPr="009F2BB8">
              <w:rPr>
                <w:rFonts w:ascii="Arial" w:hAnsi="Arial" w:cs="Nirmala UI" w:hint="cs"/>
                <w:sz w:val="21"/>
                <w:szCs w:val="21"/>
                <w:cs/>
                <w:lang w:bidi="hi-IN"/>
              </w:rPr>
              <w:t>शुल्क</w:t>
            </w:r>
            <w:r w:rsidR="009F2BB8">
              <w:rPr>
                <w:rFonts w:ascii="Arial" w:hAnsi="Arial" w:cs="Nirmala UI"/>
                <w:sz w:val="21"/>
                <w:szCs w:val="21"/>
                <w:lang w:bidi="hi-IN"/>
              </w:rPr>
              <w:t xml:space="preserve"> </w:t>
            </w:r>
            <w:r w:rsidR="009F2BB8">
              <w:rPr>
                <w:rFonts w:ascii="Nirmala UI" w:hAnsi="Nirmala UI" w:cs="Nirmala UI" w:hint="cs"/>
                <w:sz w:val="21"/>
                <w:szCs w:val="21"/>
                <w:cs/>
                <w:lang w:bidi="hi-IN"/>
              </w:rPr>
              <w:t xml:space="preserve">भी उधारकर्ता द्वारा एनसीडीसी को देय है </w:t>
            </w:r>
            <w:r w:rsidR="009F2BB8">
              <w:rPr>
                <w:rFonts w:ascii="Nirmala UI" w:hAnsi="Nirmala UI" w:cs="Nirmala UI" w:hint="cs"/>
                <w:sz w:val="21"/>
                <w:szCs w:val="21"/>
                <w:lang w:bidi="hi-IN"/>
              </w:rPr>
              <w:t>|</w:t>
            </w:r>
          </w:p>
        </w:tc>
      </w:tr>
      <w:tr w:rsidR="00051C83" w:rsidRPr="00D51E68" w14:paraId="394CA217" w14:textId="77777777" w:rsidTr="00E962F2">
        <w:trPr>
          <w:trHeight w:val="193"/>
        </w:trPr>
        <w:tc>
          <w:tcPr>
            <w:tcW w:w="3873" w:type="dxa"/>
            <w:shd w:val="clear" w:color="auto" w:fill="FFD966"/>
          </w:tcPr>
          <w:p w14:paraId="32E67690" w14:textId="77777777" w:rsidR="00051C83" w:rsidRPr="00AF7B51" w:rsidRDefault="00294648">
            <w:pPr>
              <w:pStyle w:val="TableParagraph"/>
              <w:spacing w:before="67"/>
              <w:rPr>
                <w:rFonts w:ascii="Arial" w:hAnsi="Arial" w:cs="Arial"/>
                <w:b/>
                <w:sz w:val="21"/>
                <w:szCs w:val="21"/>
              </w:rPr>
            </w:pPr>
            <w:r w:rsidRPr="00AF7B51">
              <w:rPr>
                <w:rFonts w:ascii="Arial" w:hAnsi="Arial" w:cs="Nirmala UI"/>
                <w:b/>
                <w:bCs/>
                <w:sz w:val="21"/>
                <w:szCs w:val="21"/>
                <w:cs/>
                <w:lang w:bidi="hi-IN"/>
              </w:rPr>
              <w:t>कब्जे की तिथि और कब्जे का प्रकार</w:t>
            </w:r>
          </w:p>
        </w:tc>
        <w:tc>
          <w:tcPr>
            <w:tcW w:w="6172" w:type="dxa"/>
            <w:shd w:val="clear" w:color="auto" w:fill="F7C9AC"/>
          </w:tcPr>
          <w:p w14:paraId="4E5F4E53" w14:textId="77777777" w:rsidR="00051C83" w:rsidRPr="00AF7B51" w:rsidRDefault="00096524" w:rsidP="002C017A">
            <w:pPr>
              <w:pStyle w:val="TableParagraph"/>
              <w:spacing w:before="77"/>
              <w:rPr>
                <w:rFonts w:ascii="Arial" w:hAnsi="Arial" w:cs="Arial"/>
                <w:sz w:val="21"/>
                <w:szCs w:val="21"/>
              </w:rPr>
            </w:pPr>
            <w:r w:rsidRPr="00AF7B51">
              <w:rPr>
                <w:rFonts w:ascii="Arial" w:hAnsi="Arial" w:cs="Arial"/>
                <w:sz w:val="21"/>
                <w:szCs w:val="21"/>
              </w:rPr>
              <w:t>30.08.2025 (</w:t>
            </w:r>
            <w:r w:rsidRPr="00AF7B51">
              <w:rPr>
                <w:rFonts w:ascii="Arial" w:hAnsi="Arial" w:cs="Nirmala UI"/>
                <w:sz w:val="21"/>
                <w:szCs w:val="21"/>
                <w:cs/>
                <w:lang w:bidi="hi-IN"/>
              </w:rPr>
              <w:t>प्रतीकात्मक अधिकार</w:t>
            </w:r>
            <w:r w:rsidRPr="00AF7B51">
              <w:rPr>
                <w:rFonts w:ascii="Arial" w:hAnsi="Arial" w:cs="Arial"/>
                <w:sz w:val="21"/>
                <w:szCs w:val="21"/>
              </w:rPr>
              <w:t>)</w:t>
            </w:r>
          </w:p>
        </w:tc>
      </w:tr>
      <w:tr w:rsidR="00051C83" w:rsidRPr="00D51E68" w14:paraId="745D913C" w14:textId="77777777" w:rsidTr="00E962F2">
        <w:trPr>
          <w:trHeight w:val="183"/>
        </w:trPr>
        <w:tc>
          <w:tcPr>
            <w:tcW w:w="3873" w:type="dxa"/>
            <w:shd w:val="clear" w:color="auto" w:fill="FFD966"/>
          </w:tcPr>
          <w:p w14:paraId="4BF32153" w14:textId="77777777" w:rsidR="00051C83" w:rsidRPr="00AF7B51" w:rsidRDefault="00294648">
            <w:pPr>
              <w:pStyle w:val="TableParagraph"/>
              <w:spacing w:before="55"/>
              <w:rPr>
                <w:rFonts w:ascii="Arial" w:hAnsi="Arial" w:cs="Arial"/>
                <w:b/>
                <w:sz w:val="21"/>
                <w:szCs w:val="21"/>
              </w:rPr>
            </w:pPr>
            <w:r w:rsidRPr="00AF7B51">
              <w:rPr>
                <w:rFonts w:ascii="Arial" w:hAnsi="Arial" w:cs="Nirmala UI"/>
                <w:b/>
                <w:bCs/>
                <w:sz w:val="21"/>
                <w:szCs w:val="21"/>
                <w:cs/>
                <w:lang w:bidi="hi-IN"/>
              </w:rPr>
              <w:t>बोली वृद्धिशील मूल्य</w:t>
            </w:r>
          </w:p>
        </w:tc>
        <w:tc>
          <w:tcPr>
            <w:tcW w:w="6172" w:type="dxa"/>
            <w:shd w:val="clear" w:color="auto" w:fill="F7C9AC"/>
          </w:tcPr>
          <w:p w14:paraId="4952463E" w14:textId="77777777" w:rsidR="00051C83" w:rsidRPr="00AF7B51" w:rsidRDefault="00294648" w:rsidP="00594087">
            <w:pPr>
              <w:pStyle w:val="TableParagraph"/>
              <w:spacing w:before="65"/>
              <w:rPr>
                <w:rFonts w:ascii="Arial" w:hAnsi="Arial" w:cs="Arial"/>
                <w:sz w:val="21"/>
                <w:szCs w:val="21"/>
              </w:rPr>
            </w:pPr>
            <w:r w:rsidRPr="00AF7B51">
              <w:rPr>
                <w:rFonts w:ascii="Arial" w:hAnsi="Arial" w:cs="Arial"/>
                <w:sz w:val="21"/>
                <w:szCs w:val="21"/>
              </w:rPr>
              <w:t>₹10,00,000/- (</w:t>
            </w:r>
            <w:r w:rsidRPr="00AF7B51">
              <w:rPr>
                <w:rFonts w:ascii="Arial" w:hAnsi="Arial" w:cs="Nirmala UI"/>
                <w:sz w:val="21"/>
                <w:szCs w:val="21"/>
                <w:cs/>
                <w:lang w:bidi="hi-IN"/>
              </w:rPr>
              <w:t>दस लाख रुपये मात्र</w:t>
            </w:r>
            <w:r w:rsidRPr="00AF7B51">
              <w:rPr>
                <w:rFonts w:ascii="Arial" w:hAnsi="Arial" w:cs="Arial"/>
                <w:sz w:val="21"/>
                <w:szCs w:val="21"/>
              </w:rPr>
              <w:t>)</w:t>
            </w:r>
          </w:p>
        </w:tc>
      </w:tr>
      <w:tr w:rsidR="00051C83" w:rsidRPr="00D51E68" w14:paraId="038AEC40" w14:textId="77777777" w:rsidTr="00E962F2">
        <w:trPr>
          <w:trHeight w:val="191"/>
        </w:trPr>
        <w:tc>
          <w:tcPr>
            <w:tcW w:w="3873" w:type="dxa"/>
            <w:shd w:val="clear" w:color="auto" w:fill="FFD966"/>
          </w:tcPr>
          <w:p w14:paraId="4499AD66" w14:textId="77777777" w:rsidR="00051C83" w:rsidRPr="00AF7B51" w:rsidRDefault="00294648">
            <w:pPr>
              <w:pStyle w:val="TableParagraph"/>
              <w:spacing w:before="63"/>
              <w:rPr>
                <w:rFonts w:ascii="Arial" w:hAnsi="Arial" w:cs="Arial"/>
                <w:b/>
                <w:sz w:val="21"/>
                <w:szCs w:val="21"/>
              </w:rPr>
            </w:pPr>
            <w:r w:rsidRPr="00AF7B51">
              <w:rPr>
                <w:rFonts w:ascii="Arial" w:hAnsi="Arial" w:cs="Nirmala UI"/>
                <w:b/>
                <w:bCs/>
                <w:sz w:val="21"/>
                <w:szCs w:val="21"/>
                <w:cs/>
                <w:lang w:bidi="hi-IN"/>
              </w:rPr>
              <w:t>ई</w:t>
            </w:r>
            <w:r w:rsidRPr="00AF7B51">
              <w:rPr>
                <w:rFonts w:ascii="Arial" w:hAnsi="Arial" w:cs="Arial"/>
                <w:b/>
                <w:sz w:val="21"/>
                <w:szCs w:val="21"/>
              </w:rPr>
              <w:t>-</w:t>
            </w:r>
            <w:r w:rsidRPr="00AF7B51">
              <w:rPr>
                <w:rFonts w:ascii="Arial" w:hAnsi="Arial" w:cs="Nirmala UI"/>
                <w:b/>
                <w:bCs/>
                <w:sz w:val="21"/>
                <w:szCs w:val="21"/>
                <w:cs/>
                <w:lang w:bidi="hi-IN"/>
              </w:rPr>
              <w:t>नीलामी की तिथि और समय</w:t>
            </w:r>
          </w:p>
        </w:tc>
        <w:tc>
          <w:tcPr>
            <w:tcW w:w="6172" w:type="dxa"/>
            <w:shd w:val="clear" w:color="auto" w:fill="F7C9AC"/>
          </w:tcPr>
          <w:p w14:paraId="569DEC9B" w14:textId="574E25AE" w:rsidR="00051C83" w:rsidRPr="00AF7B51" w:rsidRDefault="00781893" w:rsidP="00D51E68">
            <w:pPr>
              <w:pStyle w:val="TableParagraph"/>
              <w:spacing w:before="41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30</w:t>
            </w:r>
            <w:r w:rsidR="001636BE" w:rsidRPr="00AF7B51">
              <w:rPr>
                <w:rFonts w:ascii="Arial" w:hAnsi="Arial" w:cs="Arial"/>
                <w:b/>
                <w:sz w:val="21"/>
                <w:szCs w:val="21"/>
              </w:rPr>
              <w:t>.0</w:t>
            </w:r>
            <w:r>
              <w:rPr>
                <w:rFonts w:ascii="Arial" w:hAnsi="Arial" w:cs="Arial"/>
                <w:b/>
                <w:sz w:val="21"/>
                <w:szCs w:val="21"/>
              </w:rPr>
              <w:t>7</w:t>
            </w:r>
            <w:r w:rsidR="001636BE" w:rsidRPr="00AF7B51">
              <w:rPr>
                <w:rFonts w:ascii="Arial" w:hAnsi="Arial" w:cs="Arial"/>
                <w:b/>
                <w:sz w:val="21"/>
                <w:szCs w:val="21"/>
              </w:rPr>
              <w:t xml:space="preserve">.2026 </w:t>
            </w:r>
            <w:r w:rsidR="001636BE" w:rsidRPr="00AF7B51">
              <w:rPr>
                <w:rFonts w:ascii="Arial" w:hAnsi="Arial" w:cs="Nirmala UI"/>
                <w:b/>
                <w:bCs/>
                <w:sz w:val="21"/>
                <w:szCs w:val="21"/>
                <w:cs/>
                <w:lang w:bidi="hi-IN"/>
              </w:rPr>
              <w:t xml:space="preserve">दोपहर </w:t>
            </w:r>
            <w:r w:rsidR="001636BE" w:rsidRPr="00AF7B51">
              <w:rPr>
                <w:rFonts w:ascii="Arial" w:hAnsi="Arial" w:cs="Arial"/>
                <w:b/>
                <w:sz w:val="21"/>
                <w:szCs w:val="21"/>
              </w:rPr>
              <w:t xml:space="preserve">2.00 </w:t>
            </w:r>
            <w:r w:rsidR="001636BE" w:rsidRPr="00AF7B51">
              <w:rPr>
                <w:rFonts w:ascii="Arial" w:hAnsi="Arial" w:cs="Nirmala UI"/>
                <w:b/>
                <w:bCs/>
                <w:sz w:val="21"/>
                <w:szCs w:val="21"/>
                <w:cs/>
                <w:lang w:bidi="hi-IN"/>
              </w:rPr>
              <w:t xml:space="preserve">बजे से शाम </w:t>
            </w:r>
            <w:r w:rsidR="001636BE" w:rsidRPr="00AF7B51">
              <w:rPr>
                <w:rFonts w:ascii="Arial" w:hAnsi="Arial" w:cs="Arial"/>
                <w:b/>
                <w:sz w:val="21"/>
                <w:szCs w:val="21"/>
              </w:rPr>
              <w:t xml:space="preserve">4.00 </w:t>
            </w:r>
            <w:r w:rsidR="001636BE" w:rsidRPr="00AF7B51">
              <w:rPr>
                <w:rFonts w:ascii="Arial" w:hAnsi="Arial" w:cs="Nirmala UI"/>
                <w:b/>
                <w:bCs/>
                <w:sz w:val="21"/>
                <w:szCs w:val="21"/>
                <w:cs/>
                <w:lang w:bidi="hi-IN"/>
              </w:rPr>
              <w:t>बजे तक</w:t>
            </w:r>
          </w:p>
        </w:tc>
      </w:tr>
      <w:tr w:rsidR="00051C83" w:rsidRPr="00D51E68" w14:paraId="069C7862" w14:textId="77777777" w:rsidTr="00E962F2">
        <w:trPr>
          <w:trHeight w:val="192"/>
        </w:trPr>
        <w:tc>
          <w:tcPr>
            <w:tcW w:w="3873" w:type="dxa"/>
            <w:shd w:val="clear" w:color="auto" w:fill="FFD966"/>
          </w:tcPr>
          <w:p w14:paraId="039602FC" w14:textId="77777777" w:rsidR="00051C83" w:rsidRPr="00AF7B51" w:rsidRDefault="00294648">
            <w:pPr>
              <w:pStyle w:val="TableParagraph"/>
              <w:spacing w:before="67"/>
              <w:rPr>
                <w:rFonts w:ascii="Arial" w:hAnsi="Arial" w:cs="Arial"/>
                <w:b/>
                <w:sz w:val="21"/>
                <w:szCs w:val="21"/>
              </w:rPr>
            </w:pPr>
            <w:r w:rsidRPr="00AF7B51">
              <w:rPr>
                <w:rFonts w:ascii="Arial" w:hAnsi="Arial" w:cs="Nirmala UI"/>
                <w:b/>
                <w:bCs/>
                <w:sz w:val="21"/>
                <w:szCs w:val="21"/>
                <w:cs/>
                <w:lang w:bidi="hi-IN"/>
              </w:rPr>
              <w:t>निरीक्षण की तिथि और समय</w:t>
            </w:r>
          </w:p>
        </w:tc>
        <w:tc>
          <w:tcPr>
            <w:tcW w:w="6172" w:type="dxa"/>
            <w:shd w:val="clear" w:color="auto" w:fill="F7C9AC"/>
          </w:tcPr>
          <w:p w14:paraId="2CFD25B6" w14:textId="1EE1B1A9" w:rsidR="00051C83" w:rsidRPr="00AF7B51" w:rsidRDefault="00781893" w:rsidP="004C6CED">
            <w:pPr>
              <w:pStyle w:val="TableParagraph"/>
              <w:spacing w:before="7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</w:t>
            </w:r>
            <w:r w:rsidR="001636BE" w:rsidRPr="00AF7B51">
              <w:rPr>
                <w:rFonts w:ascii="Arial" w:hAnsi="Arial" w:cs="Arial"/>
                <w:sz w:val="21"/>
                <w:szCs w:val="21"/>
              </w:rPr>
              <w:t>.0</w:t>
            </w:r>
            <w:r>
              <w:rPr>
                <w:rFonts w:ascii="Arial" w:hAnsi="Arial" w:cs="Arial"/>
                <w:sz w:val="21"/>
                <w:szCs w:val="21"/>
              </w:rPr>
              <w:t>7</w:t>
            </w:r>
            <w:r w:rsidR="001636BE" w:rsidRPr="00AF7B51">
              <w:rPr>
                <w:rFonts w:ascii="Arial" w:hAnsi="Arial" w:cs="Arial"/>
                <w:sz w:val="21"/>
                <w:szCs w:val="21"/>
              </w:rPr>
              <w:t xml:space="preserve">.2026 </w:t>
            </w:r>
            <w:r w:rsidR="001636BE" w:rsidRPr="00AF7B51">
              <w:rPr>
                <w:rFonts w:ascii="Arial" w:hAnsi="Arial" w:cs="Nirmala UI"/>
                <w:sz w:val="21"/>
                <w:szCs w:val="21"/>
                <w:cs/>
                <w:lang w:bidi="hi-IN"/>
              </w:rPr>
              <w:t xml:space="preserve">को सुबह </w:t>
            </w:r>
            <w:r w:rsidR="001636BE" w:rsidRPr="00AF7B51">
              <w:rPr>
                <w:rFonts w:ascii="Arial" w:hAnsi="Arial" w:cs="Arial"/>
                <w:sz w:val="21"/>
                <w:szCs w:val="21"/>
              </w:rPr>
              <w:t xml:space="preserve">10.00 </w:t>
            </w:r>
            <w:r w:rsidR="001636BE" w:rsidRPr="00AF7B51">
              <w:rPr>
                <w:rFonts w:ascii="Arial" w:hAnsi="Arial" w:cs="Nirmala UI"/>
                <w:sz w:val="21"/>
                <w:szCs w:val="21"/>
                <w:cs/>
                <w:lang w:bidi="hi-IN"/>
              </w:rPr>
              <w:t xml:space="preserve">बजे से शाम </w:t>
            </w:r>
            <w:r w:rsidR="001636BE" w:rsidRPr="00AF7B51">
              <w:rPr>
                <w:rFonts w:ascii="Arial" w:hAnsi="Arial" w:cs="Arial"/>
                <w:sz w:val="21"/>
                <w:szCs w:val="21"/>
              </w:rPr>
              <w:t xml:space="preserve">4.00 </w:t>
            </w:r>
            <w:r w:rsidR="001636BE" w:rsidRPr="00AF7B51">
              <w:rPr>
                <w:rFonts w:ascii="Arial" w:hAnsi="Arial" w:cs="Nirmala UI"/>
                <w:sz w:val="21"/>
                <w:szCs w:val="21"/>
                <w:cs/>
                <w:lang w:bidi="hi-IN"/>
              </w:rPr>
              <w:t>बजे तक</w:t>
            </w:r>
          </w:p>
        </w:tc>
      </w:tr>
      <w:tr w:rsidR="004C6CED" w:rsidRPr="00D51E68" w14:paraId="04A3B5E2" w14:textId="77777777" w:rsidTr="00E962F2">
        <w:trPr>
          <w:trHeight w:val="192"/>
        </w:trPr>
        <w:tc>
          <w:tcPr>
            <w:tcW w:w="3873" w:type="dxa"/>
            <w:shd w:val="clear" w:color="auto" w:fill="FFD966"/>
          </w:tcPr>
          <w:p w14:paraId="3BC30318" w14:textId="77777777" w:rsidR="004C6CED" w:rsidRPr="00AF7B51" w:rsidRDefault="00DE5DED">
            <w:pPr>
              <w:pStyle w:val="TableParagraph"/>
              <w:spacing w:before="67"/>
              <w:rPr>
                <w:rFonts w:ascii="Arial" w:hAnsi="Arial" w:cs="Arial"/>
                <w:b/>
                <w:sz w:val="21"/>
                <w:szCs w:val="21"/>
              </w:rPr>
            </w:pPr>
            <w:r w:rsidRPr="00AF7B51">
              <w:rPr>
                <w:rFonts w:cs="Nirmala UI"/>
                <w:b/>
                <w:bCs/>
                <w:sz w:val="21"/>
                <w:szCs w:val="21"/>
                <w:cs/>
                <w:lang w:bidi="hi-IN"/>
              </w:rPr>
              <w:t>ईएमडी जमा करने की अंतिम तिथि</w:t>
            </w:r>
          </w:p>
        </w:tc>
        <w:tc>
          <w:tcPr>
            <w:tcW w:w="6172" w:type="dxa"/>
            <w:shd w:val="clear" w:color="auto" w:fill="F7C9AC"/>
          </w:tcPr>
          <w:p w14:paraId="435A921A" w14:textId="131C54F2" w:rsidR="004C6CED" w:rsidRPr="00AF7B51" w:rsidRDefault="00781893" w:rsidP="00002C68">
            <w:pPr>
              <w:pStyle w:val="TableParagraph"/>
              <w:spacing w:before="7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  <w:r w:rsidR="005F770A">
              <w:rPr>
                <w:rFonts w:ascii="Arial" w:hAnsi="Arial" w:cs="Arial"/>
                <w:sz w:val="21"/>
                <w:szCs w:val="21"/>
              </w:rPr>
              <w:t>9</w:t>
            </w:r>
            <w:r w:rsidR="001636BE" w:rsidRPr="00AF7B51">
              <w:rPr>
                <w:rFonts w:ascii="Arial" w:hAnsi="Arial" w:cs="Arial"/>
                <w:sz w:val="21"/>
                <w:szCs w:val="21"/>
              </w:rPr>
              <w:t>.0</w:t>
            </w:r>
            <w:r>
              <w:rPr>
                <w:rFonts w:ascii="Arial" w:hAnsi="Arial" w:cs="Arial"/>
                <w:sz w:val="21"/>
                <w:szCs w:val="21"/>
              </w:rPr>
              <w:t>7</w:t>
            </w:r>
            <w:r w:rsidR="001636BE" w:rsidRPr="00AF7B51">
              <w:rPr>
                <w:rFonts w:ascii="Arial" w:hAnsi="Arial" w:cs="Arial"/>
                <w:sz w:val="21"/>
                <w:szCs w:val="21"/>
              </w:rPr>
              <w:t xml:space="preserve">.2026 </w:t>
            </w:r>
            <w:r w:rsidR="001636BE" w:rsidRPr="00AF7B51">
              <w:rPr>
                <w:rFonts w:ascii="Arial" w:hAnsi="Arial" w:cs="Nirmala UI"/>
                <w:sz w:val="21"/>
                <w:szCs w:val="21"/>
                <w:cs/>
                <w:lang w:bidi="hi-IN"/>
              </w:rPr>
              <w:t xml:space="preserve">शाम </w:t>
            </w:r>
            <w:r w:rsidR="001636BE" w:rsidRPr="00AF7B51">
              <w:rPr>
                <w:rFonts w:ascii="Arial" w:hAnsi="Arial" w:cs="Arial"/>
                <w:sz w:val="21"/>
                <w:szCs w:val="21"/>
              </w:rPr>
              <w:t xml:space="preserve">6:00 </w:t>
            </w:r>
            <w:r w:rsidR="001636BE" w:rsidRPr="00AF7B51">
              <w:rPr>
                <w:rFonts w:ascii="Arial" w:hAnsi="Arial" w:cs="Nirmala UI"/>
                <w:sz w:val="21"/>
                <w:szCs w:val="21"/>
                <w:cs/>
                <w:lang w:bidi="hi-IN"/>
              </w:rPr>
              <w:t>बजे तक</w:t>
            </w:r>
          </w:p>
        </w:tc>
      </w:tr>
      <w:tr w:rsidR="00051C83" w:rsidRPr="00D51E68" w14:paraId="6F425A82" w14:textId="77777777" w:rsidTr="00E962F2">
        <w:trPr>
          <w:trHeight w:val="340"/>
        </w:trPr>
        <w:tc>
          <w:tcPr>
            <w:tcW w:w="10045" w:type="dxa"/>
            <w:gridSpan w:val="2"/>
            <w:tcBorders>
              <w:bottom w:val="single" w:sz="18" w:space="0" w:color="000000"/>
            </w:tcBorders>
            <w:shd w:val="clear" w:color="auto" w:fill="D9D9D9"/>
          </w:tcPr>
          <w:p w14:paraId="178548B1" w14:textId="77777777" w:rsidR="00051C83" w:rsidRPr="00E962F2" w:rsidRDefault="00294648" w:rsidP="007F04C0">
            <w:pPr>
              <w:pStyle w:val="TableParagraph"/>
              <w:tabs>
                <w:tab w:val="left" w:pos="1552"/>
                <w:tab w:val="left" w:pos="3434"/>
                <w:tab w:val="left" w:pos="4709"/>
                <w:tab w:val="left" w:pos="5609"/>
                <w:tab w:val="left" w:pos="7271"/>
                <w:tab w:val="left" w:pos="8367"/>
                <w:tab w:val="left" w:pos="9782"/>
              </w:tabs>
              <w:spacing w:before="63"/>
              <w:rPr>
                <w:rFonts w:ascii="Arial" w:hAnsi="Arial" w:cs="Arial"/>
                <w:sz w:val="20"/>
                <w:szCs w:val="20"/>
              </w:rPr>
            </w:pPr>
            <w:r w:rsidRPr="00E962F2">
              <w:rPr>
                <w:rFonts w:ascii="Arial" w:hAnsi="Arial" w:cs="Nirmala UI"/>
                <w:spacing w:val="-2"/>
                <w:sz w:val="20"/>
                <w:szCs w:val="20"/>
                <w:cs/>
                <w:lang w:bidi="hi-IN"/>
              </w:rPr>
              <w:t>नीलामी</w:t>
            </w:r>
            <w:r w:rsidRPr="00E962F2">
              <w:rPr>
                <w:rFonts w:ascii="Arial" w:hAnsi="Arial" w:cs="Arial"/>
                <w:sz w:val="20"/>
                <w:szCs w:val="20"/>
              </w:rPr>
              <w:tab/>
            </w:r>
            <w:r w:rsidRPr="00E962F2">
              <w:rPr>
                <w:rFonts w:ascii="Arial" w:hAnsi="Arial" w:cs="Nirmala UI"/>
                <w:spacing w:val="-2"/>
                <w:sz w:val="20"/>
                <w:szCs w:val="20"/>
                <w:cs/>
                <w:lang w:bidi="hi-IN"/>
              </w:rPr>
              <w:t>बिक्री</w:t>
            </w:r>
            <w:r w:rsidRPr="00E962F2">
              <w:rPr>
                <w:rFonts w:ascii="Arial" w:hAnsi="Arial" w:cs="Arial"/>
                <w:spacing w:val="-2"/>
                <w:sz w:val="20"/>
                <w:szCs w:val="20"/>
              </w:rPr>
              <w:t>/</w:t>
            </w:r>
            <w:r w:rsidRPr="00E962F2">
              <w:rPr>
                <w:rFonts w:ascii="Arial" w:hAnsi="Arial" w:cs="Nirmala UI"/>
                <w:spacing w:val="-2"/>
                <w:sz w:val="20"/>
                <w:szCs w:val="20"/>
                <w:cs/>
                <w:lang w:bidi="hi-IN"/>
              </w:rPr>
              <w:t>बोली</w:t>
            </w:r>
            <w:r w:rsidRPr="00E962F2">
              <w:rPr>
                <w:rFonts w:ascii="Arial" w:hAnsi="Arial" w:cs="Arial"/>
                <w:sz w:val="20"/>
                <w:szCs w:val="20"/>
              </w:rPr>
              <w:tab/>
            </w:r>
            <w:r w:rsidRPr="00E962F2">
              <w:rPr>
                <w:rFonts w:ascii="Arial" w:hAnsi="Arial" w:cs="Nirmala UI"/>
                <w:spacing w:val="-4"/>
                <w:sz w:val="20"/>
                <w:szCs w:val="20"/>
                <w:cs/>
                <w:lang w:bidi="hi-IN"/>
              </w:rPr>
              <w:t>केवल</w:t>
            </w:r>
            <w:r w:rsidRPr="00E962F2">
              <w:rPr>
                <w:rFonts w:ascii="Arial" w:hAnsi="Arial" w:cs="Arial"/>
                <w:sz w:val="20"/>
                <w:szCs w:val="20"/>
              </w:rPr>
              <w:tab/>
            </w:r>
            <w:r w:rsidR="004C6CED" w:rsidRPr="00E962F2">
              <w:rPr>
                <w:rFonts w:ascii="Arial" w:hAnsi="Arial" w:cs="Nirmala UI"/>
                <w:sz w:val="20"/>
                <w:szCs w:val="20"/>
                <w:cs/>
                <w:lang w:bidi="hi-IN"/>
              </w:rPr>
              <w:t xml:space="preserve">वेबसाइट </w:t>
            </w:r>
            <w:r w:rsidR="004C6CED" w:rsidRPr="00E962F2">
              <w:rPr>
                <w:rFonts w:ascii="Arial" w:hAnsi="Arial" w:cs="Arial"/>
                <w:sz w:val="20"/>
                <w:szCs w:val="20"/>
              </w:rPr>
              <w:t xml:space="preserve">https://www.bankeauctionwizard.com </w:t>
            </w:r>
            <w:r w:rsidR="00490E25" w:rsidRPr="00E962F2">
              <w:rPr>
                <w:rFonts w:ascii="Arial" w:hAnsi="Arial" w:cs="Nirmala UI"/>
                <w:spacing w:val="-2"/>
                <w:sz w:val="20"/>
                <w:szCs w:val="20"/>
                <w:cs/>
                <w:lang w:bidi="hi-IN"/>
              </w:rPr>
              <w:t>के माध्यम से</w:t>
            </w:r>
            <w:r w:rsidR="00490E25">
              <w:rPr>
                <w:rFonts w:ascii="Arial" w:hAnsi="Arial" w:cs="Nirmala UI" w:hint="cs"/>
                <w:spacing w:val="-2"/>
                <w:sz w:val="20"/>
                <w:szCs w:val="20"/>
                <w:cs/>
                <w:lang w:bidi="hi-IN"/>
              </w:rPr>
              <w:t xml:space="preserve"> </w:t>
            </w:r>
            <w:r w:rsidR="00490E25">
              <w:rPr>
                <w:rFonts w:ascii="Nirmala UI" w:hAnsi="Nirmala UI" w:cs="Nirmala UI" w:hint="cs"/>
                <w:spacing w:val="-2"/>
                <w:sz w:val="20"/>
                <w:szCs w:val="20"/>
                <w:cs/>
                <w:lang w:bidi="hi-IN"/>
              </w:rPr>
              <w:t xml:space="preserve">की जाएगी और </w:t>
            </w:r>
            <w:r w:rsidR="004C6CED" w:rsidRPr="00E962F2">
              <w:rPr>
                <w:rFonts w:ascii="Arial" w:hAnsi="Arial" w:cs="Nirmala UI"/>
                <w:sz w:val="20"/>
                <w:szCs w:val="20"/>
                <w:cs/>
                <w:lang w:bidi="hi-IN"/>
              </w:rPr>
              <w:t xml:space="preserve"> प्रत्येक बार </w:t>
            </w:r>
            <w:r w:rsidR="004C6CED" w:rsidRPr="00E962F2">
              <w:rPr>
                <w:rFonts w:ascii="Arial" w:hAnsi="Arial" w:cs="Arial"/>
                <w:sz w:val="20"/>
                <w:szCs w:val="20"/>
              </w:rPr>
              <w:t xml:space="preserve">5 </w:t>
            </w:r>
            <w:r w:rsidR="004C6CED" w:rsidRPr="00E962F2">
              <w:rPr>
                <w:rFonts w:ascii="Arial" w:hAnsi="Arial" w:cs="Nirmala UI"/>
                <w:sz w:val="20"/>
                <w:szCs w:val="20"/>
                <w:cs/>
                <w:lang w:bidi="hi-IN"/>
              </w:rPr>
              <w:t xml:space="preserve">मिनट के लिए असीमित एक्सटेंशन </w:t>
            </w:r>
            <w:r w:rsidR="007F04C0">
              <w:rPr>
                <w:rFonts w:ascii="Nirmala UI" w:hAnsi="Nirmala UI" w:cs="Nirmala UI" w:hint="cs"/>
                <w:sz w:val="20"/>
                <w:szCs w:val="20"/>
                <w:cs/>
                <w:lang w:bidi="hi-IN"/>
              </w:rPr>
              <w:t xml:space="preserve">दिया जाएगा </w:t>
            </w:r>
            <w:r w:rsidR="007F04C0">
              <w:rPr>
                <w:rFonts w:ascii="Nirmala UI" w:hAnsi="Nirmala UI" w:cs="Nirmala UI" w:hint="cs"/>
                <w:sz w:val="20"/>
                <w:szCs w:val="20"/>
                <w:lang w:bidi="hi-IN"/>
              </w:rPr>
              <w:t>|</w:t>
            </w:r>
          </w:p>
        </w:tc>
      </w:tr>
    </w:tbl>
    <w:p w14:paraId="5F970D82" w14:textId="77777777" w:rsidR="00696B2D" w:rsidRDefault="00696B2D" w:rsidP="00E962F2">
      <w:pPr>
        <w:pStyle w:val="Heading1"/>
        <w:spacing w:before="113" w:line="318" w:lineRule="exact"/>
        <w:ind w:left="2880" w:right="406" w:firstLine="720"/>
        <w:jc w:val="left"/>
        <w:rPr>
          <w:rFonts w:cs="Arial Unicode MS"/>
          <w:color w:val="000000"/>
          <w:sz w:val="36"/>
          <w:szCs w:val="36"/>
          <w:shd w:val="clear" w:color="auto" w:fill="00FFFF"/>
          <w:lang w:bidi="hi-IN"/>
        </w:rPr>
      </w:pPr>
    </w:p>
    <w:p w14:paraId="40EE1DCD" w14:textId="77777777" w:rsidR="00696B2D" w:rsidRDefault="00696B2D" w:rsidP="00E962F2">
      <w:pPr>
        <w:pStyle w:val="Heading1"/>
        <w:spacing w:before="113" w:line="318" w:lineRule="exact"/>
        <w:ind w:left="2880" w:right="406" w:firstLine="720"/>
        <w:jc w:val="left"/>
        <w:rPr>
          <w:rFonts w:cs="Arial Unicode MS"/>
          <w:color w:val="000000"/>
          <w:sz w:val="36"/>
          <w:szCs w:val="36"/>
          <w:shd w:val="clear" w:color="auto" w:fill="00FFFF"/>
          <w:lang w:bidi="hi-IN"/>
        </w:rPr>
      </w:pPr>
    </w:p>
    <w:p w14:paraId="09FA18B1" w14:textId="77777777" w:rsidR="00696B2D" w:rsidRDefault="00696B2D" w:rsidP="00E962F2">
      <w:pPr>
        <w:pStyle w:val="Heading1"/>
        <w:spacing w:before="113" w:line="318" w:lineRule="exact"/>
        <w:ind w:left="2880" w:right="406" w:firstLine="720"/>
        <w:jc w:val="left"/>
        <w:rPr>
          <w:rFonts w:cs="Arial Unicode MS"/>
          <w:color w:val="000000"/>
          <w:sz w:val="36"/>
          <w:szCs w:val="36"/>
          <w:shd w:val="clear" w:color="auto" w:fill="00FFFF"/>
          <w:lang w:bidi="hi-IN"/>
        </w:rPr>
      </w:pPr>
    </w:p>
    <w:p w14:paraId="5A920242" w14:textId="77777777" w:rsidR="00383F11" w:rsidRPr="00AF7B51" w:rsidRDefault="00383F11" w:rsidP="00E962F2">
      <w:pPr>
        <w:pStyle w:val="Heading1"/>
        <w:spacing w:before="113" w:line="318" w:lineRule="exact"/>
        <w:ind w:left="2880" w:right="406" w:firstLine="720"/>
        <w:jc w:val="left"/>
        <w:rPr>
          <w:color w:val="000000"/>
          <w:spacing w:val="-2"/>
          <w:sz w:val="36"/>
          <w:szCs w:val="36"/>
          <w:shd w:val="clear" w:color="auto" w:fill="00FFFF"/>
        </w:rPr>
      </w:pPr>
      <w:r w:rsidRPr="00AF7B51">
        <w:rPr>
          <w:rFonts w:cs="Nirmala UI"/>
          <w:color w:val="000000"/>
          <w:sz w:val="36"/>
          <w:szCs w:val="36"/>
          <w:shd w:val="clear" w:color="auto" w:fill="00FFFF"/>
          <w:cs/>
          <w:lang w:bidi="hi-IN"/>
        </w:rPr>
        <w:lastRenderedPageBreak/>
        <w:t>नियम एवं शर्तें</w:t>
      </w:r>
    </w:p>
    <w:p w14:paraId="2E6D9484" w14:textId="77777777" w:rsidR="001113D1" w:rsidRPr="001113D1" w:rsidRDefault="001113D1" w:rsidP="001113D1">
      <w:pPr>
        <w:widowControl/>
        <w:numPr>
          <w:ilvl w:val="0"/>
          <w:numId w:val="3"/>
        </w:numPr>
        <w:autoSpaceDE/>
        <w:autoSpaceDN/>
        <w:spacing w:before="100" w:beforeAutospacing="1" w:after="100" w:afterAutospacing="1"/>
        <w:jc w:val="both"/>
        <w:rPr>
          <w:sz w:val="24"/>
          <w:szCs w:val="24"/>
          <w:lang w:eastAsia="en-IN"/>
        </w:rPr>
      </w:pPr>
      <w:r w:rsidRPr="001113D1">
        <w:rPr>
          <w:rFonts w:cs="Nirmala UI" w:hint="cs"/>
          <w:sz w:val="24"/>
          <w:szCs w:val="24"/>
          <w:cs/>
          <w:lang w:eastAsia="en-IN" w:bidi="hi-IN"/>
        </w:rPr>
        <w:t>गिरवी</w:t>
      </w:r>
      <w:r w:rsidRPr="001113D1">
        <w:rPr>
          <w:rFonts w:cs="Arial Unicode MS"/>
          <w:sz w:val="24"/>
          <w:szCs w:val="24"/>
          <w:cs/>
          <w:lang w:eastAsia="en-IN" w:bidi="hi-IN"/>
        </w:rPr>
        <w:t xml:space="preserve"> </w:t>
      </w:r>
      <w:r w:rsidRPr="001113D1">
        <w:rPr>
          <w:rFonts w:cs="Nirmala UI" w:hint="cs"/>
          <w:sz w:val="24"/>
          <w:szCs w:val="24"/>
          <w:cs/>
          <w:lang w:eastAsia="en-IN" w:bidi="hi-IN"/>
        </w:rPr>
        <w:t>रखी</w:t>
      </w:r>
      <w:r w:rsidRPr="001113D1">
        <w:rPr>
          <w:rFonts w:cs="Arial Unicode MS"/>
          <w:sz w:val="24"/>
          <w:szCs w:val="24"/>
          <w:cs/>
          <w:lang w:eastAsia="en-IN" w:bidi="hi-IN"/>
        </w:rPr>
        <w:t xml:space="preserve"> </w:t>
      </w:r>
      <w:r w:rsidRPr="001113D1">
        <w:rPr>
          <w:rFonts w:cs="Nirmala UI" w:hint="cs"/>
          <w:sz w:val="24"/>
          <w:szCs w:val="24"/>
          <w:cs/>
          <w:lang w:eastAsia="en-IN" w:bidi="hi-IN"/>
        </w:rPr>
        <w:t>गई</w:t>
      </w:r>
      <w:r w:rsidRPr="001113D1">
        <w:rPr>
          <w:rFonts w:cs="Arial Unicode MS"/>
          <w:sz w:val="24"/>
          <w:szCs w:val="24"/>
          <w:cs/>
          <w:lang w:eastAsia="en-IN" w:bidi="hi-IN"/>
        </w:rPr>
        <w:t xml:space="preserve"> </w:t>
      </w:r>
      <w:r w:rsidRPr="001113D1">
        <w:rPr>
          <w:rFonts w:cs="Nirmala UI" w:hint="cs"/>
          <w:sz w:val="24"/>
          <w:szCs w:val="24"/>
          <w:cs/>
          <w:lang w:eastAsia="en-IN" w:bidi="hi-IN"/>
        </w:rPr>
        <w:t>संपत्तियों</w:t>
      </w:r>
      <w:r w:rsidRPr="001113D1">
        <w:rPr>
          <w:rFonts w:cs="Arial Unicode MS"/>
          <w:sz w:val="24"/>
          <w:szCs w:val="24"/>
          <w:cs/>
          <w:lang w:eastAsia="en-IN" w:bidi="hi-IN"/>
        </w:rPr>
        <w:t xml:space="preserve"> </w:t>
      </w:r>
      <w:r w:rsidRPr="001113D1">
        <w:rPr>
          <w:rFonts w:cs="Nirmala UI" w:hint="cs"/>
          <w:sz w:val="24"/>
          <w:szCs w:val="24"/>
          <w:cs/>
          <w:lang w:eastAsia="en-IN" w:bidi="hi-IN"/>
        </w:rPr>
        <w:t>को</w:t>
      </w:r>
      <w:r w:rsidRPr="001113D1">
        <w:rPr>
          <w:rFonts w:cs="Arial Unicode MS"/>
          <w:sz w:val="24"/>
          <w:szCs w:val="24"/>
          <w:cs/>
          <w:lang w:eastAsia="en-IN" w:bidi="hi-IN"/>
        </w:rPr>
        <w:t xml:space="preserve"> “</w:t>
      </w:r>
      <w:r w:rsidRPr="001113D1">
        <w:rPr>
          <w:rFonts w:cs="Nirmala UI" w:hint="cs"/>
          <w:sz w:val="24"/>
          <w:szCs w:val="24"/>
          <w:cs/>
          <w:lang w:eastAsia="en-IN" w:bidi="hi-IN"/>
        </w:rPr>
        <w:t>जैसी</w:t>
      </w:r>
      <w:r w:rsidRPr="001113D1">
        <w:rPr>
          <w:rFonts w:cs="Arial Unicode MS"/>
          <w:sz w:val="24"/>
          <w:szCs w:val="24"/>
          <w:cs/>
          <w:lang w:eastAsia="en-IN" w:bidi="hi-IN"/>
        </w:rPr>
        <w:t xml:space="preserve"> </w:t>
      </w:r>
      <w:r w:rsidRPr="001113D1">
        <w:rPr>
          <w:rFonts w:cs="Nirmala UI" w:hint="cs"/>
          <w:sz w:val="24"/>
          <w:szCs w:val="24"/>
          <w:cs/>
          <w:lang w:eastAsia="en-IN" w:bidi="hi-IN"/>
        </w:rPr>
        <w:t>है</w:t>
      </w:r>
      <w:r w:rsidRPr="001113D1">
        <w:rPr>
          <w:sz w:val="24"/>
          <w:szCs w:val="24"/>
          <w:lang w:eastAsia="en-IN"/>
        </w:rPr>
        <w:t xml:space="preserve">, </w:t>
      </w:r>
      <w:r w:rsidRPr="001113D1">
        <w:rPr>
          <w:rFonts w:cs="Nirmala UI" w:hint="cs"/>
          <w:sz w:val="24"/>
          <w:szCs w:val="24"/>
          <w:cs/>
          <w:lang w:eastAsia="en-IN" w:bidi="hi-IN"/>
        </w:rPr>
        <w:t>जहां</w:t>
      </w:r>
      <w:r w:rsidRPr="001113D1">
        <w:rPr>
          <w:rFonts w:cs="Arial Unicode MS"/>
          <w:sz w:val="24"/>
          <w:szCs w:val="24"/>
          <w:cs/>
          <w:lang w:eastAsia="en-IN" w:bidi="hi-IN"/>
        </w:rPr>
        <w:t xml:space="preserve"> </w:t>
      </w:r>
      <w:r w:rsidRPr="001113D1">
        <w:rPr>
          <w:rFonts w:cs="Nirmala UI" w:hint="cs"/>
          <w:sz w:val="24"/>
          <w:szCs w:val="24"/>
          <w:cs/>
          <w:lang w:eastAsia="en-IN" w:bidi="hi-IN"/>
        </w:rPr>
        <w:t>है</w:t>
      </w:r>
      <w:r w:rsidRPr="001113D1">
        <w:rPr>
          <w:rFonts w:cs="Arial Unicode MS" w:hint="eastAsia"/>
          <w:sz w:val="24"/>
          <w:szCs w:val="24"/>
          <w:cs/>
          <w:lang w:eastAsia="en-IN" w:bidi="hi-IN"/>
        </w:rPr>
        <w:t>”</w:t>
      </w:r>
      <w:r w:rsidRPr="001113D1">
        <w:rPr>
          <w:sz w:val="24"/>
          <w:szCs w:val="24"/>
          <w:lang w:eastAsia="en-IN"/>
        </w:rPr>
        <w:t>, “</w:t>
      </w:r>
      <w:r w:rsidRPr="001113D1">
        <w:rPr>
          <w:rFonts w:cs="Nirmala UI" w:hint="cs"/>
          <w:sz w:val="24"/>
          <w:szCs w:val="24"/>
          <w:cs/>
          <w:lang w:eastAsia="en-IN" w:bidi="hi-IN"/>
        </w:rPr>
        <w:t>जैसी</w:t>
      </w:r>
      <w:r w:rsidRPr="001113D1">
        <w:rPr>
          <w:rFonts w:cs="Arial Unicode MS"/>
          <w:sz w:val="24"/>
          <w:szCs w:val="24"/>
          <w:cs/>
          <w:lang w:eastAsia="en-IN" w:bidi="hi-IN"/>
        </w:rPr>
        <w:t xml:space="preserve"> </w:t>
      </w:r>
      <w:r w:rsidRPr="001113D1">
        <w:rPr>
          <w:rFonts w:cs="Nirmala UI" w:hint="cs"/>
          <w:sz w:val="24"/>
          <w:szCs w:val="24"/>
          <w:cs/>
          <w:lang w:eastAsia="en-IN" w:bidi="hi-IN"/>
        </w:rPr>
        <w:t>जो</w:t>
      </w:r>
      <w:r w:rsidRPr="001113D1">
        <w:rPr>
          <w:rFonts w:cs="Arial Unicode MS"/>
          <w:sz w:val="24"/>
          <w:szCs w:val="24"/>
          <w:cs/>
          <w:lang w:eastAsia="en-IN" w:bidi="hi-IN"/>
        </w:rPr>
        <w:t xml:space="preserve"> </w:t>
      </w:r>
      <w:r w:rsidRPr="001113D1">
        <w:rPr>
          <w:rFonts w:cs="Nirmala UI" w:hint="cs"/>
          <w:sz w:val="24"/>
          <w:szCs w:val="24"/>
          <w:cs/>
          <w:lang w:eastAsia="en-IN" w:bidi="hi-IN"/>
        </w:rPr>
        <w:t>है</w:t>
      </w:r>
      <w:r w:rsidRPr="001113D1">
        <w:rPr>
          <w:rFonts w:cs="Arial Unicode MS" w:hint="eastAsia"/>
          <w:sz w:val="24"/>
          <w:szCs w:val="24"/>
          <w:cs/>
          <w:lang w:eastAsia="en-IN" w:bidi="hi-IN"/>
        </w:rPr>
        <w:t>”</w:t>
      </w:r>
      <w:r w:rsidRPr="001113D1">
        <w:rPr>
          <w:sz w:val="24"/>
          <w:szCs w:val="24"/>
          <w:lang w:eastAsia="en-IN"/>
        </w:rPr>
        <w:t>, “</w:t>
      </w:r>
      <w:r w:rsidRPr="001113D1">
        <w:rPr>
          <w:rFonts w:cs="Nirmala UI" w:hint="cs"/>
          <w:sz w:val="24"/>
          <w:szCs w:val="24"/>
          <w:cs/>
          <w:lang w:eastAsia="en-IN" w:bidi="hi-IN"/>
        </w:rPr>
        <w:t>जो</w:t>
      </w:r>
      <w:r w:rsidRPr="001113D1">
        <w:rPr>
          <w:rFonts w:cs="Arial Unicode MS"/>
          <w:sz w:val="24"/>
          <w:szCs w:val="24"/>
          <w:cs/>
          <w:lang w:eastAsia="en-IN" w:bidi="hi-IN"/>
        </w:rPr>
        <w:t xml:space="preserve"> </w:t>
      </w:r>
      <w:r w:rsidRPr="001113D1">
        <w:rPr>
          <w:rFonts w:cs="Nirmala UI" w:hint="cs"/>
          <w:sz w:val="24"/>
          <w:szCs w:val="24"/>
          <w:cs/>
          <w:lang w:eastAsia="en-IN" w:bidi="hi-IN"/>
        </w:rPr>
        <w:t>कुछ</w:t>
      </w:r>
      <w:r w:rsidRPr="001113D1">
        <w:rPr>
          <w:rFonts w:cs="Arial Unicode MS"/>
          <w:sz w:val="24"/>
          <w:szCs w:val="24"/>
          <w:cs/>
          <w:lang w:eastAsia="en-IN" w:bidi="hi-IN"/>
        </w:rPr>
        <w:t xml:space="preserve"> </w:t>
      </w:r>
      <w:r w:rsidRPr="001113D1">
        <w:rPr>
          <w:rFonts w:cs="Nirmala UI" w:hint="cs"/>
          <w:sz w:val="24"/>
          <w:szCs w:val="24"/>
          <w:cs/>
          <w:lang w:eastAsia="en-IN" w:bidi="hi-IN"/>
        </w:rPr>
        <w:t>भी</w:t>
      </w:r>
      <w:r w:rsidRPr="001113D1">
        <w:rPr>
          <w:rFonts w:cs="Arial Unicode MS"/>
          <w:sz w:val="24"/>
          <w:szCs w:val="24"/>
          <w:cs/>
          <w:lang w:eastAsia="en-IN" w:bidi="hi-IN"/>
        </w:rPr>
        <w:t xml:space="preserve"> </w:t>
      </w:r>
      <w:r w:rsidRPr="001113D1">
        <w:rPr>
          <w:rFonts w:cs="Nirmala UI" w:hint="cs"/>
          <w:sz w:val="24"/>
          <w:szCs w:val="24"/>
          <w:cs/>
          <w:lang w:eastAsia="en-IN" w:bidi="hi-IN"/>
        </w:rPr>
        <w:t>है</w:t>
      </w:r>
      <w:r w:rsidRPr="001113D1">
        <w:rPr>
          <w:rFonts w:cs="Arial Unicode MS" w:hint="eastAsia"/>
          <w:sz w:val="24"/>
          <w:szCs w:val="24"/>
          <w:cs/>
          <w:lang w:eastAsia="en-IN" w:bidi="hi-IN"/>
        </w:rPr>
        <w:t>”</w:t>
      </w:r>
      <w:r w:rsidRPr="001113D1">
        <w:rPr>
          <w:rFonts w:cs="Arial Unicode MS"/>
          <w:sz w:val="24"/>
          <w:szCs w:val="24"/>
          <w:cs/>
          <w:lang w:eastAsia="en-IN" w:bidi="hi-IN"/>
        </w:rPr>
        <w:t xml:space="preserve"> </w:t>
      </w:r>
      <w:r w:rsidRPr="001113D1">
        <w:rPr>
          <w:rFonts w:cs="Nirmala UI" w:hint="cs"/>
          <w:sz w:val="24"/>
          <w:szCs w:val="24"/>
          <w:cs/>
          <w:lang w:eastAsia="en-IN" w:bidi="hi-IN"/>
        </w:rPr>
        <w:t>तथा</w:t>
      </w:r>
      <w:r w:rsidRPr="001113D1">
        <w:rPr>
          <w:rFonts w:cs="Arial Unicode MS"/>
          <w:sz w:val="24"/>
          <w:szCs w:val="24"/>
          <w:cs/>
          <w:lang w:eastAsia="en-IN" w:bidi="hi-IN"/>
        </w:rPr>
        <w:t xml:space="preserve"> “</w:t>
      </w:r>
      <w:r w:rsidRPr="001113D1">
        <w:rPr>
          <w:rFonts w:cs="Nirmala UI" w:hint="cs"/>
          <w:sz w:val="24"/>
          <w:szCs w:val="24"/>
          <w:cs/>
          <w:lang w:eastAsia="en-IN" w:bidi="hi-IN"/>
        </w:rPr>
        <w:t>बिना</w:t>
      </w:r>
      <w:r w:rsidRPr="001113D1">
        <w:rPr>
          <w:rFonts w:cs="Arial Unicode MS"/>
          <w:sz w:val="24"/>
          <w:szCs w:val="24"/>
          <w:cs/>
          <w:lang w:eastAsia="en-IN" w:bidi="hi-IN"/>
        </w:rPr>
        <w:t xml:space="preserve"> </w:t>
      </w:r>
      <w:r w:rsidRPr="001113D1">
        <w:rPr>
          <w:rFonts w:cs="Nirmala UI" w:hint="cs"/>
          <w:sz w:val="24"/>
          <w:szCs w:val="24"/>
          <w:cs/>
          <w:lang w:eastAsia="en-IN" w:bidi="hi-IN"/>
        </w:rPr>
        <w:t>किसी</w:t>
      </w:r>
      <w:r w:rsidRPr="001113D1">
        <w:rPr>
          <w:rFonts w:cs="Arial Unicode MS"/>
          <w:sz w:val="24"/>
          <w:szCs w:val="24"/>
          <w:cs/>
          <w:lang w:eastAsia="en-IN" w:bidi="hi-IN"/>
        </w:rPr>
        <w:t xml:space="preserve"> </w:t>
      </w:r>
      <w:r w:rsidRPr="001113D1">
        <w:rPr>
          <w:rFonts w:cs="Nirmala UI" w:hint="cs"/>
          <w:sz w:val="24"/>
          <w:szCs w:val="24"/>
          <w:cs/>
          <w:lang w:eastAsia="en-IN" w:bidi="hi-IN"/>
        </w:rPr>
        <w:t>प्रत्याभूति</w:t>
      </w:r>
      <w:r w:rsidRPr="001113D1">
        <w:rPr>
          <w:rFonts w:cs="Arial Unicode MS"/>
          <w:sz w:val="24"/>
          <w:szCs w:val="24"/>
          <w:cs/>
          <w:lang w:eastAsia="en-IN" w:bidi="hi-IN"/>
        </w:rPr>
        <w:t xml:space="preserve"> </w:t>
      </w:r>
      <w:r w:rsidRPr="001113D1">
        <w:rPr>
          <w:rFonts w:cs="Nirmala UI" w:hint="cs"/>
          <w:sz w:val="24"/>
          <w:szCs w:val="24"/>
          <w:cs/>
          <w:lang w:eastAsia="en-IN" w:bidi="hi-IN"/>
        </w:rPr>
        <w:t>के</w:t>
      </w:r>
      <w:r w:rsidRPr="001113D1">
        <w:rPr>
          <w:rFonts w:cs="Arial Unicode MS" w:hint="eastAsia"/>
          <w:sz w:val="24"/>
          <w:szCs w:val="24"/>
          <w:cs/>
          <w:lang w:eastAsia="en-IN" w:bidi="hi-IN"/>
        </w:rPr>
        <w:t>”</w:t>
      </w:r>
      <w:r w:rsidRPr="001113D1">
        <w:rPr>
          <w:rFonts w:cs="Arial Unicode MS"/>
          <w:sz w:val="24"/>
          <w:szCs w:val="24"/>
          <w:cs/>
          <w:lang w:eastAsia="en-IN" w:bidi="hi-IN"/>
        </w:rPr>
        <w:t xml:space="preserve"> </w:t>
      </w:r>
      <w:r w:rsidRPr="001113D1">
        <w:rPr>
          <w:rFonts w:cs="Nirmala UI" w:hint="cs"/>
          <w:sz w:val="24"/>
          <w:szCs w:val="24"/>
          <w:cs/>
          <w:lang w:eastAsia="en-IN" w:bidi="hi-IN"/>
        </w:rPr>
        <w:t>आधार</w:t>
      </w:r>
      <w:r w:rsidRPr="001113D1">
        <w:rPr>
          <w:rFonts w:cs="Arial Unicode MS"/>
          <w:sz w:val="24"/>
          <w:szCs w:val="24"/>
          <w:cs/>
          <w:lang w:eastAsia="en-IN" w:bidi="hi-IN"/>
        </w:rPr>
        <w:t xml:space="preserve"> </w:t>
      </w:r>
      <w:r w:rsidRPr="001113D1">
        <w:rPr>
          <w:rFonts w:cs="Nirmala UI" w:hint="cs"/>
          <w:sz w:val="24"/>
          <w:szCs w:val="24"/>
          <w:cs/>
          <w:lang w:eastAsia="en-IN" w:bidi="hi-IN"/>
        </w:rPr>
        <w:t>पर</w:t>
      </w:r>
      <w:r w:rsidRPr="001113D1">
        <w:rPr>
          <w:rFonts w:cs="Arial Unicode MS"/>
          <w:sz w:val="24"/>
          <w:szCs w:val="24"/>
          <w:cs/>
          <w:lang w:eastAsia="en-IN" w:bidi="hi-IN"/>
        </w:rPr>
        <w:t xml:space="preserve"> </w:t>
      </w:r>
      <w:r w:rsidRPr="001113D1">
        <w:rPr>
          <w:rFonts w:cs="Nirmala UI" w:hint="cs"/>
          <w:sz w:val="24"/>
          <w:szCs w:val="24"/>
          <w:cs/>
          <w:lang w:eastAsia="en-IN" w:bidi="hi-IN"/>
        </w:rPr>
        <w:t>बेचा</w:t>
      </w:r>
      <w:r w:rsidRPr="001113D1">
        <w:rPr>
          <w:rFonts w:cs="Arial Unicode MS"/>
          <w:sz w:val="24"/>
          <w:szCs w:val="24"/>
          <w:cs/>
          <w:lang w:eastAsia="en-IN" w:bidi="hi-IN"/>
        </w:rPr>
        <w:t xml:space="preserve"> </w:t>
      </w:r>
      <w:r w:rsidRPr="001113D1">
        <w:rPr>
          <w:rFonts w:cs="Nirmala UI" w:hint="cs"/>
          <w:sz w:val="24"/>
          <w:szCs w:val="24"/>
          <w:cs/>
          <w:lang w:eastAsia="en-IN" w:bidi="hi-IN"/>
        </w:rPr>
        <w:t>जाएगा</w:t>
      </w:r>
      <w:r w:rsidRPr="001113D1">
        <w:rPr>
          <w:rFonts w:cs="Arial Unicode MS"/>
          <w:sz w:val="24"/>
          <w:szCs w:val="24"/>
          <w:cs/>
          <w:lang w:eastAsia="en-IN" w:bidi="hi-IN"/>
        </w:rPr>
        <w:t xml:space="preserve"> </w:t>
      </w:r>
      <w:r w:rsidRPr="001113D1">
        <w:rPr>
          <w:rFonts w:cs="Nirmala UI" w:hint="cs"/>
          <w:sz w:val="24"/>
          <w:szCs w:val="24"/>
          <w:cs/>
          <w:lang w:eastAsia="en-IN" w:bidi="hi-IN"/>
        </w:rPr>
        <w:t>तथा</w:t>
      </w:r>
      <w:r w:rsidRPr="001113D1">
        <w:rPr>
          <w:rFonts w:cs="Arial Unicode MS"/>
          <w:sz w:val="24"/>
          <w:szCs w:val="24"/>
          <w:cs/>
          <w:lang w:eastAsia="en-IN" w:bidi="hi-IN"/>
        </w:rPr>
        <w:t xml:space="preserve"> </w:t>
      </w:r>
      <w:r w:rsidRPr="001113D1">
        <w:rPr>
          <w:rFonts w:cs="Nirmala UI" w:hint="cs"/>
          <w:sz w:val="24"/>
          <w:szCs w:val="24"/>
          <w:cs/>
          <w:lang w:eastAsia="en-IN" w:bidi="hi-IN"/>
        </w:rPr>
        <w:t>उन्हें</w:t>
      </w:r>
      <w:r w:rsidRPr="001113D1">
        <w:rPr>
          <w:rFonts w:cs="Arial Unicode MS"/>
          <w:sz w:val="24"/>
          <w:szCs w:val="24"/>
          <w:cs/>
          <w:lang w:eastAsia="en-IN" w:bidi="hi-IN"/>
        </w:rPr>
        <w:t xml:space="preserve"> </w:t>
      </w:r>
      <w:r w:rsidRPr="001113D1">
        <w:rPr>
          <w:rFonts w:cs="Nirmala UI" w:hint="cs"/>
          <w:sz w:val="24"/>
          <w:szCs w:val="24"/>
          <w:cs/>
          <w:lang w:eastAsia="en-IN" w:bidi="hi-IN"/>
        </w:rPr>
        <w:t>आरक्षित</w:t>
      </w:r>
      <w:r w:rsidRPr="001113D1">
        <w:rPr>
          <w:rFonts w:cs="Arial Unicode MS"/>
          <w:sz w:val="24"/>
          <w:szCs w:val="24"/>
          <w:cs/>
          <w:lang w:eastAsia="en-IN" w:bidi="hi-IN"/>
        </w:rPr>
        <w:t xml:space="preserve"> </w:t>
      </w:r>
      <w:r w:rsidRPr="001113D1">
        <w:rPr>
          <w:rFonts w:cs="Nirmala UI" w:hint="cs"/>
          <w:sz w:val="24"/>
          <w:szCs w:val="24"/>
          <w:cs/>
          <w:lang w:eastAsia="en-IN" w:bidi="hi-IN"/>
        </w:rPr>
        <w:t>मूल्य</w:t>
      </w:r>
      <w:r w:rsidRPr="001113D1">
        <w:rPr>
          <w:rFonts w:cs="Arial Unicode MS"/>
          <w:sz w:val="24"/>
          <w:szCs w:val="24"/>
          <w:cs/>
          <w:lang w:eastAsia="en-IN" w:bidi="hi-IN"/>
        </w:rPr>
        <w:t xml:space="preserve"> </w:t>
      </w:r>
      <w:r w:rsidRPr="001113D1">
        <w:rPr>
          <w:rFonts w:cs="Nirmala UI" w:hint="cs"/>
          <w:sz w:val="24"/>
          <w:szCs w:val="24"/>
          <w:cs/>
          <w:lang w:eastAsia="en-IN" w:bidi="hi-IN"/>
        </w:rPr>
        <w:t>से</w:t>
      </w:r>
      <w:r w:rsidRPr="001113D1">
        <w:rPr>
          <w:rFonts w:cs="Arial Unicode MS"/>
          <w:sz w:val="24"/>
          <w:szCs w:val="24"/>
          <w:cs/>
          <w:lang w:eastAsia="en-IN" w:bidi="hi-IN"/>
        </w:rPr>
        <w:t xml:space="preserve"> </w:t>
      </w:r>
      <w:r w:rsidRPr="001113D1">
        <w:rPr>
          <w:rFonts w:cs="Nirmala UI" w:hint="cs"/>
          <w:sz w:val="24"/>
          <w:szCs w:val="24"/>
          <w:cs/>
          <w:lang w:eastAsia="en-IN" w:bidi="hi-IN"/>
        </w:rPr>
        <w:t>कम</w:t>
      </w:r>
      <w:r w:rsidRPr="001113D1">
        <w:rPr>
          <w:rFonts w:cs="Arial Unicode MS"/>
          <w:sz w:val="24"/>
          <w:szCs w:val="24"/>
          <w:cs/>
          <w:lang w:eastAsia="en-IN" w:bidi="hi-IN"/>
        </w:rPr>
        <w:t xml:space="preserve"> </w:t>
      </w:r>
      <w:r w:rsidRPr="001113D1">
        <w:rPr>
          <w:rFonts w:cs="Nirmala UI" w:hint="cs"/>
          <w:sz w:val="24"/>
          <w:szCs w:val="24"/>
          <w:cs/>
          <w:lang w:eastAsia="en-IN" w:bidi="hi-IN"/>
        </w:rPr>
        <w:t>पर</w:t>
      </w:r>
      <w:r w:rsidRPr="001113D1">
        <w:rPr>
          <w:rFonts w:cs="Arial Unicode MS"/>
          <w:sz w:val="24"/>
          <w:szCs w:val="24"/>
          <w:cs/>
          <w:lang w:eastAsia="en-IN" w:bidi="hi-IN"/>
        </w:rPr>
        <w:t xml:space="preserve"> </w:t>
      </w:r>
      <w:r w:rsidRPr="001113D1">
        <w:rPr>
          <w:rFonts w:cs="Nirmala UI" w:hint="cs"/>
          <w:sz w:val="24"/>
          <w:szCs w:val="24"/>
          <w:cs/>
          <w:lang w:eastAsia="en-IN" w:bidi="hi-IN"/>
        </w:rPr>
        <w:t>नहीं</w:t>
      </w:r>
      <w:r w:rsidRPr="001113D1">
        <w:rPr>
          <w:rFonts w:cs="Arial Unicode MS"/>
          <w:sz w:val="24"/>
          <w:szCs w:val="24"/>
          <w:cs/>
          <w:lang w:eastAsia="en-IN" w:bidi="hi-IN"/>
        </w:rPr>
        <w:t xml:space="preserve"> </w:t>
      </w:r>
      <w:r w:rsidRPr="001113D1">
        <w:rPr>
          <w:rFonts w:cs="Nirmala UI" w:hint="cs"/>
          <w:sz w:val="24"/>
          <w:szCs w:val="24"/>
          <w:cs/>
          <w:lang w:eastAsia="en-IN" w:bidi="hi-IN"/>
        </w:rPr>
        <w:t>बेचा</w:t>
      </w:r>
      <w:r w:rsidRPr="001113D1">
        <w:rPr>
          <w:rFonts w:cs="Arial Unicode MS"/>
          <w:sz w:val="24"/>
          <w:szCs w:val="24"/>
          <w:cs/>
          <w:lang w:eastAsia="en-IN" w:bidi="hi-IN"/>
        </w:rPr>
        <w:t xml:space="preserve"> </w:t>
      </w:r>
      <w:r w:rsidRPr="001113D1">
        <w:rPr>
          <w:rFonts w:cs="Nirmala UI" w:hint="cs"/>
          <w:sz w:val="24"/>
          <w:szCs w:val="24"/>
          <w:cs/>
          <w:lang w:eastAsia="en-IN" w:bidi="hi-IN"/>
        </w:rPr>
        <w:t>जाएगा।</w:t>
      </w:r>
    </w:p>
    <w:p w14:paraId="3CE74D11" w14:textId="77777777" w:rsidR="001113D1" w:rsidRPr="001113D1" w:rsidRDefault="001113D1" w:rsidP="001113D1">
      <w:pPr>
        <w:widowControl/>
        <w:numPr>
          <w:ilvl w:val="0"/>
          <w:numId w:val="3"/>
        </w:numPr>
        <w:autoSpaceDE/>
        <w:autoSpaceDN/>
        <w:spacing w:before="100" w:beforeAutospacing="1" w:after="100" w:afterAutospacing="1"/>
        <w:jc w:val="both"/>
        <w:rPr>
          <w:color w:val="000000" w:themeColor="text1"/>
          <w:sz w:val="24"/>
          <w:szCs w:val="24"/>
          <w:lang w:eastAsia="en-IN"/>
        </w:rPr>
      </w:pPr>
      <w:r w:rsidRPr="001113D1">
        <w:rPr>
          <w:rFonts w:cs="Nirmala UI" w:hint="cs"/>
          <w:sz w:val="24"/>
          <w:szCs w:val="24"/>
          <w:cs/>
          <w:lang w:eastAsia="en-IN" w:bidi="hi-IN"/>
        </w:rPr>
        <w:t>बोली</w:t>
      </w:r>
      <w:r w:rsidRPr="001113D1">
        <w:rPr>
          <w:rFonts w:cs="Arial Unicode MS"/>
          <w:sz w:val="24"/>
          <w:szCs w:val="24"/>
          <w:cs/>
          <w:lang w:eastAsia="en-IN" w:bidi="hi-IN"/>
        </w:rPr>
        <w:t xml:space="preserve"> </w:t>
      </w:r>
      <w:r w:rsidRPr="001113D1">
        <w:rPr>
          <w:rFonts w:cs="Nirmala UI" w:hint="cs"/>
          <w:sz w:val="24"/>
          <w:szCs w:val="24"/>
          <w:cs/>
          <w:lang w:eastAsia="en-IN" w:bidi="hi-IN"/>
        </w:rPr>
        <w:t>जमा</w:t>
      </w:r>
      <w:r w:rsidRPr="001113D1">
        <w:rPr>
          <w:rFonts w:cs="Arial Unicode MS"/>
          <w:sz w:val="24"/>
          <w:szCs w:val="24"/>
          <w:cs/>
          <w:lang w:eastAsia="en-IN" w:bidi="hi-IN"/>
        </w:rPr>
        <w:t xml:space="preserve"> </w:t>
      </w:r>
      <w:r w:rsidRPr="001113D1">
        <w:rPr>
          <w:rFonts w:cs="Nirmala UI" w:hint="cs"/>
          <w:sz w:val="24"/>
          <w:szCs w:val="24"/>
          <w:cs/>
          <w:lang w:eastAsia="en-IN" w:bidi="hi-IN"/>
        </w:rPr>
        <w:t>करने</w:t>
      </w:r>
      <w:r w:rsidRPr="001113D1">
        <w:rPr>
          <w:rFonts w:cs="Arial Unicode MS"/>
          <w:sz w:val="24"/>
          <w:szCs w:val="24"/>
          <w:cs/>
          <w:lang w:eastAsia="en-IN" w:bidi="hi-IN"/>
        </w:rPr>
        <w:t xml:space="preserve"> </w:t>
      </w:r>
      <w:r w:rsidRPr="001113D1">
        <w:rPr>
          <w:rFonts w:cs="Nirmala UI" w:hint="cs"/>
          <w:sz w:val="24"/>
          <w:szCs w:val="24"/>
          <w:cs/>
          <w:lang w:eastAsia="en-IN" w:bidi="hi-IN"/>
        </w:rPr>
        <w:t>से</w:t>
      </w:r>
      <w:r w:rsidRPr="001113D1">
        <w:rPr>
          <w:rFonts w:cs="Arial Unicode MS"/>
          <w:sz w:val="24"/>
          <w:szCs w:val="24"/>
          <w:cs/>
          <w:lang w:eastAsia="en-IN" w:bidi="hi-IN"/>
        </w:rPr>
        <w:t xml:space="preserve"> </w:t>
      </w:r>
      <w:r w:rsidRPr="001113D1">
        <w:rPr>
          <w:rFonts w:cs="Nirmala UI" w:hint="cs"/>
          <w:sz w:val="24"/>
          <w:szCs w:val="24"/>
          <w:cs/>
          <w:lang w:eastAsia="en-IN" w:bidi="hi-IN"/>
        </w:rPr>
        <w:t>पूर्व</w:t>
      </w:r>
      <w:r w:rsidRPr="001113D1">
        <w:rPr>
          <w:sz w:val="24"/>
          <w:szCs w:val="24"/>
          <w:lang w:eastAsia="en-IN"/>
        </w:rPr>
        <w:t xml:space="preserve">, </w:t>
      </w:r>
      <w:r w:rsidRPr="001113D1">
        <w:rPr>
          <w:rFonts w:cs="Nirmala UI" w:hint="cs"/>
          <w:sz w:val="24"/>
          <w:szCs w:val="24"/>
          <w:cs/>
          <w:lang w:eastAsia="en-IN" w:bidi="hi-IN"/>
        </w:rPr>
        <w:t>बोलीदाता</w:t>
      </w:r>
      <w:r w:rsidRPr="001113D1">
        <w:rPr>
          <w:rFonts w:cs="Arial Unicode MS"/>
          <w:sz w:val="24"/>
          <w:szCs w:val="24"/>
          <w:cs/>
          <w:lang w:eastAsia="en-IN" w:bidi="hi-IN"/>
        </w:rPr>
        <w:t xml:space="preserve"> </w:t>
      </w:r>
      <w:r w:rsidRPr="001113D1">
        <w:rPr>
          <w:rFonts w:cs="Nirmala UI" w:hint="cs"/>
          <w:sz w:val="24"/>
          <w:szCs w:val="24"/>
          <w:cs/>
          <w:lang w:eastAsia="en-IN" w:bidi="hi-IN"/>
        </w:rPr>
        <w:t>उपरोक्त</w:t>
      </w:r>
      <w:r w:rsidRPr="001113D1">
        <w:rPr>
          <w:rFonts w:cs="Arial Unicode MS"/>
          <w:sz w:val="24"/>
          <w:szCs w:val="24"/>
          <w:cs/>
          <w:lang w:eastAsia="en-IN" w:bidi="hi-IN"/>
        </w:rPr>
        <w:t xml:space="preserve"> </w:t>
      </w:r>
      <w:r w:rsidRPr="001113D1">
        <w:rPr>
          <w:rFonts w:cs="Nirmala UI" w:hint="cs"/>
          <w:sz w:val="24"/>
          <w:szCs w:val="24"/>
          <w:cs/>
          <w:lang w:eastAsia="en-IN" w:bidi="hi-IN"/>
        </w:rPr>
        <w:t>पते</w:t>
      </w:r>
      <w:r w:rsidRPr="001113D1">
        <w:rPr>
          <w:rFonts w:cs="Arial Unicode MS"/>
          <w:sz w:val="24"/>
          <w:szCs w:val="24"/>
          <w:cs/>
          <w:lang w:eastAsia="en-IN" w:bidi="hi-IN"/>
        </w:rPr>
        <w:t>/</w:t>
      </w:r>
      <w:r w:rsidRPr="001113D1">
        <w:rPr>
          <w:rFonts w:cs="Nirmala UI" w:hint="cs"/>
          <w:sz w:val="24"/>
          <w:szCs w:val="24"/>
          <w:cs/>
          <w:lang w:eastAsia="en-IN" w:bidi="hi-IN"/>
        </w:rPr>
        <w:t>नंबर</w:t>
      </w:r>
      <w:r w:rsidRPr="001113D1">
        <w:rPr>
          <w:rFonts w:cs="Arial Unicode MS"/>
          <w:sz w:val="24"/>
          <w:szCs w:val="24"/>
          <w:cs/>
          <w:lang w:eastAsia="en-IN" w:bidi="hi-IN"/>
        </w:rPr>
        <w:t xml:space="preserve"> </w:t>
      </w:r>
      <w:r w:rsidRPr="001113D1">
        <w:rPr>
          <w:rFonts w:cs="Nirmala UI" w:hint="cs"/>
          <w:sz w:val="24"/>
          <w:szCs w:val="24"/>
          <w:cs/>
          <w:lang w:eastAsia="en-IN" w:bidi="hi-IN"/>
        </w:rPr>
        <w:t>से</w:t>
      </w:r>
      <w:r w:rsidRPr="001113D1">
        <w:rPr>
          <w:rFonts w:cs="Arial Unicode MS"/>
          <w:sz w:val="24"/>
          <w:szCs w:val="24"/>
          <w:cs/>
          <w:lang w:eastAsia="en-IN" w:bidi="hi-IN"/>
        </w:rPr>
        <w:t xml:space="preserve"> </w:t>
      </w:r>
      <w:r w:rsidRPr="001113D1">
        <w:rPr>
          <w:rFonts w:cs="Nirmala UI" w:hint="cs"/>
          <w:sz w:val="24"/>
          <w:szCs w:val="24"/>
          <w:cs/>
          <w:lang w:eastAsia="en-IN" w:bidi="hi-IN"/>
        </w:rPr>
        <w:t>बिक्री</w:t>
      </w:r>
      <w:r w:rsidRPr="001113D1">
        <w:rPr>
          <w:sz w:val="24"/>
          <w:szCs w:val="24"/>
          <w:lang w:eastAsia="en-IN"/>
        </w:rPr>
        <w:t xml:space="preserve">, </w:t>
      </w:r>
      <w:r w:rsidRPr="001113D1">
        <w:rPr>
          <w:rFonts w:cs="Nirmala UI" w:hint="cs"/>
          <w:sz w:val="24"/>
          <w:szCs w:val="24"/>
          <w:cs/>
          <w:lang w:eastAsia="en-IN" w:bidi="hi-IN"/>
        </w:rPr>
        <w:t>नियम</w:t>
      </w:r>
      <w:r w:rsidRPr="001113D1">
        <w:rPr>
          <w:rFonts w:cs="Arial Unicode MS"/>
          <w:sz w:val="24"/>
          <w:szCs w:val="24"/>
          <w:cs/>
          <w:lang w:eastAsia="en-IN" w:bidi="hi-IN"/>
        </w:rPr>
        <w:t xml:space="preserve"> </w:t>
      </w:r>
      <w:r w:rsidRPr="001113D1">
        <w:rPr>
          <w:rFonts w:cs="Nirmala UI" w:hint="cs"/>
          <w:sz w:val="24"/>
          <w:szCs w:val="24"/>
          <w:cs/>
          <w:lang w:eastAsia="en-IN" w:bidi="hi-IN"/>
        </w:rPr>
        <w:t>एवं</w:t>
      </w:r>
      <w:r w:rsidRPr="001113D1">
        <w:rPr>
          <w:rFonts w:cs="Arial Unicode MS"/>
          <w:sz w:val="24"/>
          <w:szCs w:val="24"/>
          <w:cs/>
          <w:lang w:eastAsia="en-IN" w:bidi="hi-IN"/>
        </w:rPr>
        <w:t xml:space="preserve"> </w:t>
      </w:r>
      <w:r w:rsidRPr="001113D1">
        <w:rPr>
          <w:rFonts w:cs="Nirmala UI" w:hint="cs"/>
          <w:sz w:val="24"/>
          <w:szCs w:val="24"/>
          <w:cs/>
          <w:lang w:eastAsia="en-IN" w:bidi="hi-IN"/>
        </w:rPr>
        <w:t>शर्तें</w:t>
      </w:r>
      <w:r w:rsidRPr="001113D1">
        <w:rPr>
          <w:sz w:val="24"/>
          <w:szCs w:val="24"/>
          <w:lang w:eastAsia="en-IN"/>
        </w:rPr>
        <w:t xml:space="preserve">, </w:t>
      </w:r>
      <w:r w:rsidRPr="001113D1">
        <w:rPr>
          <w:rFonts w:cs="Nirmala UI" w:hint="cs"/>
          <w:sz w:val="24"/>
          <w:szCs w:val="24"/>
          <w:cs/>
          <w:lang w:eastAsia="en-IN" w:bidi="hi-IN"/>
        </w:rPr>
        <w:t>बोली</w:t>
      </w:r>
      <w:r w:rsidRPr="001113D1">
        <w:rPr>
          <w:rFonts w:cs="Arial Unicode MS"/>
          <w:sz w:val="24"/>
          <w:szCs w:val="24"/>
          <w:cs/>
          <w:lang w:eastAsia="en-IN" w:bidi="hi-IN"/>
        </w:rPr>
        <w:t xml:space="preserve"> </w:t>
      </w:r>
      <w:r w:rsidRPr="001113D1">
        <w:rPr>
          <w:rFonts w:cs="Nirmala UI" w:hint="cs"/>
          <w:sz w:val="24"/>
          <w:szCs w:val="24"/>
          <w:cs/>
          <w:lang w:eastAsia="en-IN" w:bidi="hi-IN"/>
        </w:rPr>
        <w:t>प्रपत्र</w:t>
      </w:r>
      <w:r w:rsidRPr="001113D1">
        <w:rPr>
          <w:rFonts w:cs="Arial Unicode MS"/>
          <w:sz w:val="24"/>
          <w:szCs w:val="24"/>
          <w:cs/>
          <w:lang w:eastAsia="en-IN" w:bidi="hi-IN"/>
        </w:rPr>
        <w:t xml:space="preserve"> </w:t>
      </w:r>
      <w:r w:rsidRPr="001113D1">
        <w:rPr>
          <w:rFonts w:cs="Nirmala UI" w:hint="cs"/>
          <w:sz w:val="24"/>
          <w:szCs w:val="24"/>
          <w:cs/>
          <w:lang w:eastAsia="en-IN" w:bidi="hi-IN"/>
        </w:rPr>
        <w:t>तथा</w:t>
      </w:r>
      <w:r w:rsidRPr="001113D1">
        <w:rPr>
          <w:rFonts w:cs="Arial Unicode MS"/>
          <w:sz w:val="24"/>
          <w:szCs w:val="24"/>
          <w:cs/>
          <w:lang w:eastAsia="en-IN" w:bidi="hi-IN"/>
        </w:rPr>
        <w:t xml:space="preserve"> </w:t>
      </w:r>
      <w:r w:rsidRPr="001113D1">
        <w:rPr>
          <w:rFonts w:cs="Nirmala UI" w:hint="cs"/>
          <w:sz w:val="24"/>
          <w:szCs w:val="24"/>
          <w:cs/>
          <w:lang w:eastAsia="en-IN" w:bidi="hi-IN"/>
        </w:rPr>
        <w:t>बोली</w:t>
      </w:r>
      <w:r w:rsidRPr="001113D1">
        <w:rPr>
          <w:rFonts w:cs="Arial Unicode MS"/>
          <w:sz w:val="24"/>
          <w:szCs w:val="24"/>
          <w:cs/>
          <w:lang w:eastAsia="en-IN" w:bidi="hi-IN"/>
        </w:rPr>
        <w:t xml:space="preserve"> </w:t>
      </w:r>
      <w:r w:rsidRPr="001113D1">
        <w:rPr>
          <w:rFonts w:cs="Nirmala UI" w:hint="cs"/>
          <w:sz w:val="24"/>
          <w:szCs w:val="24"/>
          <w:cs/>
          <w:lang w:eastAsia="en-IN" w:bidi="hi-IN"/>
        </w:rPr>
        <w:t>प्रक्रिया</w:t>
      </w:r>
      <w:r w:rsidRPr="001113D1">
        <w:rPr>
          <w:rFonts w:cs="Arial Unicode MS"/>
          <w:sz w:val="24"/>
          <w:szCs w:val="24"/>
          <w:cs/>
          <w:lang w:eastAsia="en-IN" w:bidi="hi-IN"/>
        </w:rPr>
        <w:t xml:space="preserve"> </w:t>
      </w:r>
      <w:r w:rsidRPr="001113D1">
        <w:rPr>
          <w:rFonts w:cs="Nirmala UI" w:hint="cs"/>
          <w:sz w:val="24"/>
          <w:szCs w:val="24"/>
          <w:cs/>
          <w:lang w:eastAsia="en-IN" w:bidi="hi-IN"/>
        </w:rPr>
        <w:t>के</w:t>
      </w:r>
      <w:r w:rsidRPr="001113D1">
        <w:rPr>
          <w:rFonts w:cs="Arial Unicode MS"/>
          <w:sz w:val="24"/>
          <w:szCs w:val="24"/>
          <w:cs/>
          <w:lang w:eastAsia="en-IN" w:bidi="hi-IN"/>
        </w:rPr>
        <w:t xml:space="preserve"> </w:t>
      </w:r>
      <w:r w:rsidRPr="001113D1">
        <w:rPr>
          <w:rFonts w:cs="Nirmala UI" w:hint="cs"/>
          <w:sz w:val="24"/>
          <w:szCs w:val="24"/>
          <w:cs/>
          <w:lang w:eastAsia="en-IN" w:bidi="hi-IN"/>
        </w:rPr>
        <w:t>संबंध</w:t>
      </w:r>
      <w:r w:rsidRPr="001113D1">
        <w:rPr>
          <w:rFonts w:cs="Arial Unicode MS"/>
          <w:sz w:val="24"/>
          <w:szCs w:val="24"/>
          <w:cs/>
          <w:lang w:eastAsia="en-IN" w:bidi="hi-IN"/>
        </w:rPr>
        <w:t xml:space="preserve"> </w:t>
      </w:r>
      <w:r w:rsidRPr="001113D1">
        <w:rPr>
          <w:rFonts w:cs="Nirmala UI" w:hint="cs"/>
          <w:sz w:val="24"/>
          <w:szCs w:val="24"/>
          <w:cs/>
          <w:lang w:eastAsia="en-IN" w:bidi="hi-IN"/>
        </w:rPr>
        <w:t>में</w:t>
      </w:r>
      <w:r w:rsidRPr="001113D1">
        <w:rPr>
          <w:rFonts w:cs="Arial Unicode MS"/>
          <w:sz w:val="24"/>
          <w:szCs w:val="24"/>
          <w:cs/>
          <w:lang w:eastAsia="en-IN" w:bidi="hi-IN"/>
        </w:rPr>
        <w:t xml:space="preserve"> </w:t>
      </w:r>
      <w:r w:rsidRPr="001113D1">
        <w:rPr>
          <w:rFonts w:cs="Nirmala UI" w:hint="cs"/>
          <w:sz w:val="24"/>
          <w:szCs w:val="24"/>
          <w:cs/>
          <w:lang w:eastAsia="en-IN" w:bidi="hi-IN"/>
        </w:rPr>
        <w:t>जानकारी</w:t>
      </w:r>
      <w:r w:rsidRPr="001113D1">
        <w:rPr>
          <w:rFonts w:cs="Arial Unicode MS"/>
          <w:sz w:val="24"/>
          <w:szCs w:val="24"/>
          <w:cs/>
          <w:lang w:eastAsia="en-IN" w:bidi="hi-IN"/>
        </w:rPr>
        <w:t xml:space="preserve"> </w:t>
      </w:r>
      <w:r w:rsidRPr="001113D1">
        <w:rPr>
          <w:rFonts w:cs="Nirmala UI" w:hint="cs"/>
          <w:sz w:val="24"/>
          <w:szCs w:val="24"/>
          <w:cs/>
          <w:lang w:eastAsia="en-IN" w:bidi="hi-IN"/>
        </w:rPr>
        <w:t>प्राप्त</w:t>
      </w:r>
      <w:r w:rsidRPr="001113D1">
        <w:rPr>
          <w:rFonts w:cs="Arial Unicode MS"/>
          <w:sz w:val="24"/>
          <w:szCs w:val="24"/>
          <w:cs/>
          <w:lang w:eastAsia="en-IN" w:bidi="hi-IN"/>
        </w:rPr>
        <w:t xml:space="preserve"> </w:t>
      </w:r>
      <w:r w:rsidRPr="001113D1">
        <w:rPr>
          <w:rFonts w:cs="Nirmala UI" w:hint="cs"/>
          <w:sz w:val="24"/>
          <w:szCs w:val="24"/>
          <w:cs/>
          <w:lang w:eastAsia="en-IN" w:bidi="hi-IN"/>
        </w:rPr>
        <w:t>कर</w:t>
      </w:r>
      <w:r w:rsidRPr="001113D1">
        <w:rPr>
          <w:rFonts w:cs="Arial Unicode MS"/>
          <w:sz w:val="24"/>
          <w:szCs w:val="24"/>
          <w:cs/>
          <w:lang w:eastAsia="en-IN" w:bidi="hi-IN"/>
        </w:rPr>
        <w:t xml:space="preserve"> </w:t>
      </w:r>
      <w:r w:rsidRPr="001113D1">
        <w:rPr>
          <w:rFonts w:cs="Nirmala UI" w:hint="cs"/>
          <w:sz w:val="24"/>
          <w:szCs w:val="24"/>
          <w:cs/>
          <w:lang w:eastAsia="en-IN" w:bidi="hi-IN"/>
        </w:rPr>
        <w:t>सकते</w:t>
      </w:r>
      <w:r w:rsidRPr="001113D1">
        <w:rPr>
          <w:rFonts w:cs="Arial Unicode MS"/>
          <w:sz w:val="24"/>
          <w:szCs w:val="24"/>
          <w:cs/>
          <w:lang w:eastAsia="en-IN" w:bidi="hi-IN"/>
        </w:rPr>
        <w:t xml:space="preserve"> </w:t>
      </w:r>
      <w:r w:rsidRPr="001113D1">
        <w:rPr>
          <w:rFonts w:cs="Nirmala UI" w:hint="cs"/>
          <w:sz w:val="24"/>
          <w:szCs w:val="24"/>
          <w:cs/>
          <w:lang w:eastAsia="en-IN" w:bidi="hi-IN"/>
        </w:rPr>
        <w:t>हैं।</w:t>
      </w:r>
      <w:r w:rsidRPr="001113D1">
        <w:rPr>
          <w:rFonts w:cs="Arial Unicode MS"/>
          <w:sz w:val="24"/>
          <w:szCs w:val="24"/>
          <w:cs/>
          <w:lang w:eastAsia="en-IN" w:bidi="hi-IN"/>
        </w:rPr>
        <w:t xml:space="preserve"> </w:t>
      </w:r>
      <w:r w:rsidRPr="001113D1">
        <w:rPr>
          <w:rFonts w:cs="Nirmala UI" w:hint="cs"/>
          <w:sz w:val="24"/>
          <w:szCs w:val="24"/>
          <w:cs/>
          <w:lang w:eastAsia="en-IN" w:bidi="hi-IN"/>
        </w:rPr>
        <w:t>ई</w:t>
      </w:r>
      <w:r w:rsidRPr="001113D1">
        <w:rPr>
          <w:rFonts w:cs="Arial Unicode MS"/>
          <w:sz w:val="24"/>
          <w:szCs w:val="24"/>
          <w:cs/>
          <w:lang w:eastAsia="en-IN" w:bidi="hi-IN"/>
        </w:rPr>
        <w:t>-</w:t>
      </w:r>
      <w:r w:rsidRPr="001113D1">
        <w:rPr>
          <w:rFonts w:cs="Nirmala UI" w:hint="cs"/>
          <w:sz w:val="24"/>
          <w:szCs w:val="24"/>
          <w:cs/>
          <w:lang w:eastAsia="en-IN" w:bidi="hi-IN"/>
        </w:rPr>
        <w:t>नीलामी</w:t>
      </w:r>
      <w:r w:rsidRPr="001113D1">
        <w:rPr>
          <w:rFonts w:cs="Arial Unicode MS"/>
          <w:sz w:val="24"/>
          <w:szCs w:val="24"/>
          <w:cs/>
          <w:lang w:eastAsia="en-IN" w:bidi="hi-IN"/>
        </w:rPr>
        <w:t xml:space="preserve"> </w:t>
      </w:r>
      <w:r w:rsidRPr="001113D1">
        <w:rPr>
          <w:rFonts w:cs="Nirmala UI" w:hint="cs"/>
          <w:sz w:val="24"/>
          <w:szCs w:val="24"/>
          <w:cs/>
          <w:lang w:eastAsia="en-IN" w:bidi="hi-IN"/>
        </w:rPr>
        <w:t>में</w:t>
      </w:r>
      <w:r w:rsidRPr="001113D1">
        <w:rPr>
          <w:rFonts w:cs="Arial Unicode MS"/>
          <w:sz w:val="24"/>
          <w:szCs w:val="24"/>
          <w:cs/>
          <w:lang w:eastAsia="en-IN" w:bidi="hi-IN"/>
        </w:rPr>
        <w:t xml:space="preserve"> </w:t>
      </w:r>
      <w:r w:rsidRPr="001113D1">
        <w:rPr>
          <w:rFonts w:cs="Nirmala UI" w:hint="cs"/>
          <w:sz w:val="24"/>
          <w:szCs w:val="24"/>
          <w:cs/>
          <w:lang w:eastAsia="en-IN" w:bidi="hi-IN"/>
        </w:rPr>
        <w:t>भाग</w:t>
      </w:r>
      <w:r w:rsidRPr="001113D1">
        <w:rPr>
          <w:rFonts w:cs="Arial Unicode MS"/>
          <w:sz w:val="24"/>
          <w:szCs w:val="24"/>
          <w:cs/>
          <w:lang w:eastAsia="en-IN" w:bidi="hi-IN"/>
        </w:rPr>
        <w:t xml:space="preserve"> </w:t>
      </w:r>
      <w:r w:rsidRPr="001113D1">
        <w:rPr>
          <w:rFonts w:cs="Nirmala UI" w:hint="cs"/>
          <w:sz w:val="24"/>
          <w:szCs w:val="24"/>
          <w:cs/>
          <w:lang w:eastAsia="en-IN" w:bidi="hi-IN"/>
        </w:rPr>
        <w:t>लेकर</w:t>
      </w:r>
      <w:r w:rsidRPr="001113D1">
        <w:rPr>
          <w:sz w:val="24"/>
          <w:szCs w:val="24"/>
          <w:lang w:eastAsia="en-IN"/>
        </w:rPr>
        <w:t xml:space="preserve">, </w:t>
      </w:r>
      <w:r w:rsidRPr="001113D1">
        <w:rPr>
          <w:rFonts w:cs="Nirmala UI" w:hint="cs"/>
          <w:sz w:val="24"/>
          <w:szCs w:val="24"/>
          <w:cs/>
          <w:lang w:eastAsia="en-IN" w:bidi="hi-IN"/>
        </w:rPr>
        <w:t>बोलीदाता</w:t>
      </w:r>
      <w:r w:rsidRPr="001113D1">
        <w:rPr>
          <w:rFonts w:cs="Arial Unicode MS"/>
          <w:sz w:val="24"/>
          <w:szCs w:val="24"/>
          <w:cs/>
          <w:lang w:eastAsia="en-IN" w:bidi="hi-IN"/>
        </w:rPr>
        <w:t xml:space="preserve"> </w:t>
      </w:r>
      <w:r w:rsidRPr="001113D1">
        <w:rPr>
          <w:rFonts w:cs="Nirmala UI" w:hint="cs"/>
          <w:sz w:val="24"/>
          <w:szCs w:val="24"/>
          <w:cs/>
          <w:lang w:eastAsia="en-IN" w:bidi="hi-IN"/>
        </w:rPr>
        <w:t>गिरवी</w:t>
      </w:r>
      <w:r w:rsidRPr="001113D1">
        <w:rPr>
          <w:rFonts w:cs="Arial Unicode MS"/>
          <w:sz w:val="24"/>
          <w:szCs w:val="24"/>
          <w:cs/>
          <w:lang w:eastAsia="en-IN" w:bidi="hi-IN"/>
        </w:rPr>
        <w:t xml:space="preserve"> </w:t>
      </w:r>
      <w:r w:rsidRPr="001113D1">
        <w:rPr>
          <w:rFonts w:cs="Nirmala UI" w:hint="cs"/>
          <w:sz w:val="24"/>
          <w:szCs w:val="24"/>
          <w:cs/>
          <w:lang w:eastAsia="en-IN" w:bidi="hi-IN"/>
        </w:rPr>
        <w:t>रखी</w:t>
      </w:r>
      <w:r w:rsidRPr="001113D1">
        <w:rPr>
          <w:rFonts w:cs="Arial Unicode MS"/>
          <w:sz w:val="24"/>
          <w:szCs w:val="24"/>
          <w:cs/>
          <w:lang w:eastAsia="en-IN" w:bidi="hi-IN"/>
        </w:rPr>
        <w:t xml:space="preserve"> </w:t>
      </w:r>
      <w:r w:rsidRPr="001113D1">
        <w:rPr>
          <w:rFonts w:cs="Nirmala UI" w:hint="cs"/>
          <w:sz w:val="24"/>
          <w:szCs w:val="24"/>
          <w:cs/>
          <w:lang w:eastAsia="en-IN" w:bidi="hi-IN"/>
        </w:rPr>
        <w:t>गई</w:t>
      </w:r>
      <w:r w:rsidRPr="001113D1">
        <w:rPr>
          <w:rFonts w:cs="Arial Unicode MS"/>
          <w:sz w:val="24"/>
          <w:szCs w:val="24"/>
          <w:cs/>
          <w:lang w:eastAsia="en-IN" w:bidi="hi-IN"/>
        </w:rPr>
        <w:t xml:space="preserve"> </w:t>
      </w:r>
      <w:r w:rsidRPr="001113D1">
        <w:rPr>
          <w:rFonts w:cs="Nirmala UI" w:hint="cs"/>
          <w:sz w:val="24"/>
          <w:szCs w:val="24"/>
          <w:cs/>
          <w:lang w:eastAsia="en-IN" w:bidi="hi-IN"/>
        </w:rPr>
        <w:t>संपत्ति</w:t>
      </w:r>
      <w:r w:rsidRPr="001113D1">
        <w:rPr>
          <w:rFonts w:cs="Arial Unicode MS"/>
          <w:sz w:val="24"/>
          <w:szCs w:val="24"/>
          <w:cs/>
          <w:lang w:eastAsia="en-IN" w:bidi="hi-IN"/>
        </w:rPr>
        <w:t xml:space="preserve"> </w:t>
      </w:r>
      <w:r w:rsidRPr="001113D1">
        <w:rPr>
          <w:rFonts w:cs="Nirmala UI" w:hint="cs"/>
          <w:sz w:val="24"/>
          <w:szCs w:val="24"/>
          <w:cs/>
          <w:lang w:eastAsia="en-IN" w:bidi="hi-IN"/>
        </w:rPr>
        <w:t>की</w:t>
      </w:r>
      <w:r w:rsidRPr="001113D1">
        <w:rPr>
          <w:rFonts w:cs="Arial Unicode MS"/>
          <w:sz w:val="24"/>
          <w:szCs w:val="24"/>
          <w:cs/>
          <w:lang w:eastAsia="en-IN" w:bidi="hi-IN"/>
        </w:rPr>
        <w:t xml:space="preserve"> </w:t>
      </w:r>
      <w:r w:rsidRPr="001113D1">
        <w:rPr>
          <w:rFonts w:cs="Nirmala UI" w:hint="cs"/>
          <w:sz w:val="24"/>
          <w:szCs w:val="24"/>
          <w:cs/>
          <w:lang w:eastAsia="en-IN" w:bidi="hi-IN"/>
        </w:rPr>
        <w:t>स्थिति</w:t>
      </w:r>
      <w:r w:rsidRPr="001113D1">
        <w:rPr>
          <w:sz w:val="24"/>
          <w:szCs w:val="24"/>
          <w:lang w:eastAsia="en-IN"/>
        </w:rPr>
        <w:t xml:space="preserve">, </w:t>
      </w:r>
      <w:r w:rsidRPr="001113D1">
        <w:rPr>
          <w:rFonts w:cs="Nirmala UI" w:hint="cs"/>
          <w:sz w:val="24"/>
          <w:szCs w:val="24"/>
          <w:cs/>
          <w:lang w:eastAsia="en-IN" w:bidi="hi-IN"/>
        </w:rPr>
        <w:t>विवरण</w:t>
      </w:r>
      <w:r w:rsidRPr="001113D1">
        <w:rPr>
          <w:rFonts w:cs="Arial Unicode MS"/>
          <w:sz w:val="24"/>
          <w:szCs w:val="24"/>
          <w:cs/>
          <w:lang w:eastAsia="en-IN" w:bidi="hi-IN"/>
        </w:rPr>
        <w:t xml:space="preserve"> </w:t>
      </w:r>
      <w:r w:rsidRPr="001113D1">
        <w:rPr>
          <w:rFonts w:cs="Nirmala UI" w:hint="cs"/>
          <w:sz w:val="24"/>
          <w:szCs w:val="24"/>
          <w:cs/>
          <w:lang w:eastAsia="en-IN" w:bidi="hi-IN"/>
        </w:rPr>
        <w:t>अथवा</w:t>
      </w:r>
      <w:r w:rsidRPr="001113D1">
        <w:rPr>
          <w:rFonts w:cs="Arial Unicode MS"/>
          <w:sz w:val="24"/>
          <w:szCs w:val="24"/>
          <w:cs/>
          <w:lang w:eastAsia="en-IN" w:bidi="hi-IN"/>
        </w:rPr>
        <w:t xml:space="preserve"> </w:t>
      </w:r>
      <w:r w:rsidRPr="001113D1">
        <w:rPr>
          <w:rFonts w:cs="Nirmala UI" w:hint="cs"/>
          <w:sz w:val="24"/>
          <w:szCs w:val="24"/>
          <w:cs/>
          <w:lang w:eastAsia="en-IN" w:bidi="hi-IN"/>
        </w:rPr>
        <w:t>स्वामित्व</w:t>
      </w:r>
      <w:r w:rsidRPr="001113D1">
        <w:rPr>
          <w:rFonts w:cs="Arial Unicode MS"/>
          <w:sz w:val="24"/>
          <w:szCs w:val="24"/>
          <w:cs/>
          <w:lang w:eastAsia="en-IN" w:bidi="hi-IN"/>
        </w:rPr>
        <w:t xml:space="preserve"> </w:t>
      </w:r>
      <w:r w:rsidRPr="001113D1">
        <w:rPr>
          <w:rFonts w:cs="Nirmala UI" w:hint="cs"/>
          <w:sz w:val="24"/>
          <w:szCs w:val="24"/>
          <w:cs/>
          <w:lang w:eastAsia="en-IN" w:bidi="hi-IN"/>
        </w:rPr>
        <w:t>से</w:t>
      </w:r>
      <w:r w:rsidRPr="001113D1">
        <w:rPr>
          <w:rFonts w:cs="Arial Unicode MS"/>
          <w:sz w:val="24"/>
          <w:szCs w:val="24"/>
          <w:cs/>
          <w:lang w:eastAsia="en-IN" w:bidi="hi-IN"/>
        </w:rPr>
        <w:t xml:space="preserve"> </w:t>
      </w:r>
      <w:r w:rsidRPr="001113D1">
        <w:rPr>
          <w:rFonts w:cs="Nirmala UI" w:hint="cs"/>
          <w:sz w:val="24"/>
          <w:szCs w:val="24"/>
          <w:cs/>
          <w:lang w:eastAsia="en-IN" w:bidi="hi-IN"/>
        </w:rPr>
        <w:t>संबंधित</w:t>
      </w:r>
      <w:r w:rsidRPr="001113D1">
        <w:rPr>
          <w:rFonts w:cs="Arial Unicode MS"/>
          <w:sz w:val="24"/>
          <w:szCs w:val="24"/>
          <w:cs/>
          <w:lang w:eastAsia="en-IN" w:bidi="hi-IN"/>
        </w:rPr>
        <w:t xml:space="preserve"> </w:t>
      </w:r>
      <w:r w:rsidRPr="001113D1">
        <w:rPr>
          <w:rFonts w:cs="Nirmala UI" w:hint="cs"/>
          <w:sz w:val="24"/>
          <w:szCs w:val="24"/>
          <w:cs/>
          <w:lang w:eastAsia="en-IN" w:bidi="hi-IN"/>
        </w:rPr>
        <w:t>सभी</w:t>
      </w:r>
      <w:r w:rsidRPr="001113D1">
        <w:rPr>
          <w:rFonts w:cs="Arial Unicode MS"/>
          <w:sz w:val="24"/>
          <w:szCs w:val="24"/>
          <w:cs/>
          <w:lang w:eastAsia="en-IN" w:bidi="hi-IN"/>
        </w:rPr>
        <w:t xml:space="preserve"> </w:t>
      </w:r>
      <w:r w:rsidRPr="001113D1">
        <w:rPr>
          <w:rFonts w:cs="Nirmala UI" w:hint="cs"/>
          <w:sz w:val="24"/>
          <w:szCs w:val="24"/>
          <w:cs/>
          <w:lang w:eastAsia="en-IN" w:bidi="hi-IN"/>
        </w:rPr>
        <w:t>आपत्तियों</w:t>
      </w:r>
      <w:r w:rsidRPr="001113D1">
        <w:rPr>
          <w:rFonts w:cs="Arial Unicode MS"/>
          <w:sz w:val="24"/>
          <w:szCs w:val="24"/>
          <w:cs/>
          <w:lang w:eastAsia="en-IN" w:bidi="hi-IN"/>
        </w:rPr>
        <w:t xml:space="preserve"> </w:t>
      </w:r>
      <w:r w:rsidRPr="001113D1">
        <w:rPr>
          <w:rFonts w:cs="Nirmala UI" w:hint="cs"/>
          <w:sz w:val="24"/>
          <w:szCs w:val="24"/>
          <w:cs/>
          <w:lang w:eastAsia="en-IN" w:bidi="hi-IN"/>
        </w:rPr>
        <w:t>का</w:t>
      </w:r>
      <w:r w:rsidRPr="001113D1">
        <w:rPr>
          <w:rFonts w:cs="Arial Unicode MS"/>
          <w:sz w:val="24"/>
          <w:szCs w:val="24"/>
          <w:cs/>
          <w:lang w:eastAsia="en-IN" w:bidi="hi-IN"/>
        </w:rPr>
        <w:t xml:space="preserve"> </w:t>
      </w:r>
      <w:r w:rsidRPr="001113D1">
        <w:rPr>
          <w:rFonts w:cs="Nirmala UI" w:hint="cs"/>
          <w:sz w:val="24"/>
          <w:szCs w:val="24"/>
          <w:cs/>
          <w:lang w:eastAsia="en-IN" w:bidi="hi-IN"/>
        </w:rPr>
        <w:t>परित्याग</w:t>
      </w:r>
      <w:r w:rsidRPr="001113D1">
        <w:rPr>
          <w:rFonts w:cs="Arial Unicode MS"/>
          <w:sz w:val="24"/>
          <w:szCs w:val="24"/>
          <w:cs/>
          <w:lang w:eastAsia="en-IN" w:bidi="hi-IN"/>
        </w:rPr>
        <w:t xml:space="preserve"> </w:t>
      </w:r>
      <w:r w:rsidR="009F2BB8">
        <w:rPr>
          <w:rFonts w:cs="Nirmala UI" w:hint="cs"/>
          <w:sz w:val="24"/>
          <w:szCs w:val="24"/>
          <w:cs/>
          <w:lang w:eastAsia="en-IN" w:bidi="hi-IN"/>
        </w:rPr>
        <w:t xml:space="preserve">कर </w:t>
      </w:r>
      <w:r w:rsidR="009F2BB8">
        <w:rPr>
          <w:rFonts w:ascii="Nirmala UI" w:hAnsi="Nirmala UI" w:cs="Nirmala UI" w:hint="cs"/>
          <w:sz w:val="24"/>
          <w:szCs w:val="24"/>
          <w:cs/>
          <w:lang w:eastAsia="en-IN" w:bidi="hi-IN"/>
        </w:rPr>
        <w:t xml:space="preserve">देंगे </w:t>
      </w:r>
      <w:r w:rsidR="009F2BB8">
        <w:rPr>
          <w:rFonts w:ascii="Nirmala UI" w:hAnsi="Nirmala UI" w:cs="Nirmala UI" w:hint="cs"/>
          <w:sz w:val="24"/>
          <w:szCs w:val="24"/>
          <w:lang w:eastAsia="en-IN" w:bidi="hi-IN"/>
        </w:rPr>
        <w:t>|</w:t>
      </w:r>
    </w:p>
    <w:p w14:paraId="10845919" w14:textId="77777777" w:rsidR="001C0A92" w:rsidRPr="001C0A92" w:rsidRDefault="001C0A92" w:rsidP="001C0A92">
      <w:pPr>
        <w:widowControl/>
        <w:numPr>
          <w:ilvl w:val="0"/>
          <w:numId w:val="3"/>
        </w:numPr>
        <w:autoSpaceDE/>
        <w:autoSpaceDN/>
        <w:spacing w:before="100" w:beforeAutospacing="1" w:after="100" w:afterAutospacing="1"/>
        <w:jc w:val="both"/>
        <w:rPr>
          <w:color w:val="000000" w:themeColor="text1"/>
          <w:sz w:val="24"/>
          <w:szCs w:val="24"/>
          <w:lang w:eastAsia="en-IN"/>
        </w:rPr>
      </w:pPr>
      <w:r w:rsidRPr="001C0A92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बोलीदाताओं</w:t>
      </w:r>
      <w:r w:rsidRPr="001C0A92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1C0A92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को</w:t>
      </w:r>
      <w:r w:rsidRPr="001C0A92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1C0A92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गिरवी</w:t>
      </w:r>
      <w:r w:rsidRPr="001C0A92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1C0A92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रखी</w:t>
      </w:r>
      <w:r w:rsidRPr="001C0A92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1C0A92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गई</w:t>
      </w:r>
      <w:r w:rsidRPr="001C0A92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1C0A92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संपत्तियों</w:t>
      </w:r>
      <w:r w:rsidRPr="001C0A92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1C0A92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से</w:t>
      </w:r>
      <w:r w:rsidRPr="001C0A92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1C0A92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संबंधित</w:t>
      </w:r>
      <w:r w:rsidRPr="001C0A92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1C0A92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अपने</w:t>
      </w:r>
      <w:r w:rsidRPr="001C0A92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1C0A92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अधिकारों</w:t>
      </w:r>
      <w:r w:rsidRPr="001C0A92">
        <w:rPr>
          <w:color w:val="000000" w:themeColor="text1"/>
          <w:sz w:val="24"/>
          <w:szCs w:val="24"/>
          <w:lang w:eastAsia="en-IN"/>
        </w:rPr>
        <w:t xml:space="preserve">, </w:t>
      </w:r>
      <w:r w:rsidRPr="001C0A92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स्वामित्व</w:t>
      </w:r>
      <w:r w:rsidRPr="001C0A92">
        <w:rPr>
          <w:color w:val="000000" w:themeColor="text1"/>
          <w:sz w:val="24"/>
          <w:szCs w:val="24"/>
          <w:lang w:eastAsia="en-IN"/>
        </w:rPr>
        <w:t xml:space="preserve">, </w:t>
      </w:r>
      <w:r w:rsidRPr="001C0A92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हितों</w:t>
      </w:r>
      <w:r w:rsidRPr="001C0A92">
        <w:rPr>
          <w:color w:val="000000" w:themeColor="text1"/>
          <w:sz w:val="24"/>
          <w:szCs w:val="24"/>
          <w:lang w:eastAsia="en-IN"/>
        </w:rPr>
        <w:t xml:space="preserve">, </w:t>
      </w:r>
      <w:r w:rsidRPr="001C0A92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देनदारियों</w:t>
      </w:r>
      <w:r w:rsidRPr="001C0A92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1C0A92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तथा</w:t>
      </w:r>
      <w:r w:rsidRPr="001C0A92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1C0A92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देय</w:t>
      </w:r>
      <w:r w:rsidRPr="001C0A92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1C0A92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राशियों</w:t>
      </w:r>
      <w:r w:rsidRPr="001C0A92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1C0A92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के</w:t>
      </w:r>
      <w:r w:rsidRPr="001C0A92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1C0A92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संबंध</w:t>
      </w:r>
      <w:r w:rsidRPr="001C0A92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1C0A92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में</w:t>
      </w:r>
      <w:r w:rsidRPr="001C0A92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1C0A92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स्वयं</w:t>
      </w:r>
      <w:r w:rsidRPr="001C0A92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1C0A92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संतुष्ट</w:t>
      </w:r>
      <w:r w:rsidRPr="001C0A92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1C0A92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हो</w:t>
      </w:r>
      <w:r w:rsidRPr="001C0A92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1C0A92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जाना</w:t>
      </w:r>
      <w:r w:rsidRPr="001C0A92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1C0A92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चाहिए।</w:t>
      </w:r>
      <w:r w:rsidRPr="001C0A92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1C0A92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बोली</w:t>
      </w:r>
      <w:r w:rsidRPr="001C0A92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1C0A92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प्रस्तुत</w:t>
      </w:r>
      <w:r w:rsidRPr="001C0A92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1C0A92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करने</w:t>
      </w:r>
      <w:r w:rsidRPr="001C0A92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1C0A92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के</w:t>
      </w:r>
      <w:r w:rsidRPr="001C0A92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1C0A92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पश्चात</w:t>
      </w:r>
      <w:r w:rsidRPr="001C0A92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1C0A92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किसी</w:t>
      </w:r>
      <w:r w:rsidRPr="001C0A92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1C0A92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भी</w:t>
      </w:r>
      <w:r w:rsidRPr="001C0A92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1C0A92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आपत्ति</w:t>
      </w:r>
      <w:r w:rsidRPr="001C0A92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1C0A92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पर</w:t>
      </w:r>
      <w:r w:rsidRPr="001C0A92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1C0A92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विचार</w:t>
      </w:r>
      <w:r w:rsidRPr="001C0A92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1C0A92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नहीं</w:t>
      </w:r>
      <w:r w:rsidRPr="001C0A92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1C0A92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किया</w:t>
      </w:r>
      <w:r w:rsidRPr="001C0A92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1C0A92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जाएगा।</w:t>
      </w:r>
    </w:p>
    <w:p w14:paraId="405AD858" w14:textId="77777777" w:rsidR="001C0A92" w:rsidRPr="001C0A92" w:rsidRDefault="001C0A92" w:rsidP="001C0A92">
      <w:pPr>
        <w:widowControl/>
        <w:numPr>
          <w:ilvl w:val="0"/>
          <w:numId w:val="3"/>
        </w:numPr>
        <w:autoSpaceDE/>
        <w:autoSpaceDN/>
        <w:spacing w:before="100" w:beforeAutospacing="1" w:after="100" w:afterAutospacing="1"/>
        <w:jc w:val="both"/>
        <w:rPr>
          <w:color w:val="000000" w:themeColor="text1"/>
          <w:sz w:val="24"/>
          <w:szCs w:val="24"/>
          <w:lang w:eastAsia="en-IN"/>
        </w:rPr>
      </w:pPr>
      <w:r w:rsidRPr="001C0A92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सशर्त</w:t>
      </w:r>
      <w:r w:rsidRPr="001C0A92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1C0A92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बोलियां</w:t>
      </w:r>
      <w:r w:rsidRPr="001C0A92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1C0A92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अमान्य</w:t>
      </w:r>
      <w:r w:rsidRPr="001C0A92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1C0A92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मानी</w:t>
      </w:r>
      <w:r w:rsidRPr="001C0A92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1C0A92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जाएंगी।</w:t>
      </w:r>
      <w:r w:rsidRPr="001C0A92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1C0A92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बोलियां</w:t>
      </w:r>
      <w:r w:rsidRPr="001C0A92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1C0A92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प्रस्तुत</w:t>
      </w:r>
      <w:r w:rsidRPr="001C0A92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1C0A92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किए</w:t>
      </w:r>
      <w:r w:rsidRPr="001C0A92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1C0A92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जाने</w:t>
      </w:r>
      <w:r w:rsidRPr="001C0A92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1C0A92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के</w:t>
      </w:r>
      <w:r w:rsidRPr="001C0A92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1C0A92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पश्चात</w:t>
      </w:r>
      <w:r w:rsidRPr="001C0A92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1C0A92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किसी</w:t>
      </w:r>
      <w:r w:rsidRPr="001C0A92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1C0A92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भी</w:t>
      </w:r>
      <w:r w:rsidRPr="001C0A92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1C0A92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प्रकार</w:t>
      </w:r>
      <w:r w:rsidRPr="001C0A92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1C0A92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का</w:t>
      </w:r>
      <w:r w:rsidRPr="001C0A92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1C0A92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संशोधन</w:t>
      </w:r>
      <w:r w:rsidRPr="001C0A92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1C0A92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अथवा</w:t>
      </w:r>
      <w:r w:rsidRPr="001C0A92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1C0A92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पत्राचार</w:t>
      </w:r>
      <w:r w:rsidRPr="001C0A92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1C0A92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स्वीकार</w:t>
      </w:r>
      <w:r w:rsidRPr="001C0A92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1C0A92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नहीं</w:t>
      </w:r>
      <w:r w:rsidRPr="001C0A92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1C0A92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किया</w:t>
      </w:r>
      <w:r w:rsidRPr="001C0A92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1C0A92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जाएगा।</w:t>
      </w:r>
    </w:p>
    <w:p w14:paraId="782A6DA6" w14:textId="77777777" w:rsidR="001C0A92" w:rsidRPr="001C0A92" w:rsidRDefault="001C0A92" w:rsidP="001C0A92">
      <w:pPr>
        <w:widowControl/>
        <w:numPr>
          <w:ilvl w:val="0"/>
          <w:numId w:val="3"/>
        </w:numPr>
        <w:autoSpaceDE/>
        <w:autoSpaceDN/>
        <w:spacing w:before="100" w:beforeAutospacing="1" w:after="100" w:afterAutospacing="1"/>
        <w:jc w:val="both"/>
        <w:rPr>
          <w:color w:val="000000" w:themeColor="text1"/>
          <w:sz w:val="24"/>
          <w:szCs w:val="24"/>
          <w:lang w:eastAsia="en-IN"/>
        </w:rPr>
      </w:pPr>
      <w:r w:rsidRPr="001C0A92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अधिकृत</w:t>
      </w:r>
      <w:r w:rsidRPr="001C0A92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1C0A92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अधिकारी</w:t>
      </w:r>
      <w:r w:rsidRPr="001C0A92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1C0A92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को</w:t>
      </w:r>
      <w:r w:rsidRPr="001C0A92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1C0A92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यथासंभव</w:t>
      </w:r>
      <w:r w:rsidRPr="001C0A92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1C0A92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किसी</w:t>
      </w:r>
      <w:r w:rsidRPr="001C0A92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1C0A92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प्रकार</w:t>
      </w:r>
      <w:r w:rsidRPr="001C0A92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1C0A92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की</w:t>
      </w:r>
      <w:r w:rsidRPr="001C0A92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1C0A92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बाधा</w:t>
      </w:r>
      <w:r w:rsidRPr="001C0A92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1C0A92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की</w:t>
      </w:r>
      <w:r w:rsidRPr="001C0A92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1C0A92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जानकारी</w:t>
      </w:r>
      <w:r w:rsidRPr="001C0A92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1C0A92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नहीं</w:t>
      </w:r>
      <w:r w:rsidRPr="001C0A92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1C0A92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है।</w:t>
      </w:r>
      <w:r w:rsidRPr="001C0A92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1C0A92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तथापि</w:t>
      </w:r>
      <w:r w:rsidRPr="001C0A92">
        <w:rPr>
          <w:color w:val="000000" w:themeColor="text1"/>
          <w:sz w:val="24"/>
          <w:szCs w:val="24"/>
          <w:lang w:eastAsia="en-IN"/>
        </w:rPr>
        <w:t xml:space="preserve">, </w:t>
      </w:r>
      <w:r w:rsidRPr="001C0A92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बोलीदाताओं</w:t>
      </w:r>
      <w:r w:rsidRPr="001C0A92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1C0A92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को</w:t>
      </w:r>
      <w:r w:rsidRPr="001C0A92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1C0A92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अपनी</w:t>
      </w:r>
      <w:r w:rsidRPr="001C0A92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1C0A92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संतुष्टि</w:t>
      </w:r>
      <w:r w:rsidRPr="001C0A92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1C0A92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हेतु</w:t>
      </w:r>
      <w:r w:rsidRPr="001C0A92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1C0A92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स्वतंत्र</w:t>
      </w:r>
      <w:r w:rsidRPr="001C0A92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1C0A92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जांच</w:t>
      </w:r>
      <w:r w:rsidRPr="001C0A92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1C0A92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करनी</w:t>
      </w:r>
      <w:r w:rsidRPr="001C0A92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1C0A92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चाहिए।</w:t>
      </w:r>
      <w:r w:rsidRPr="001C0A92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1C0A92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यह</w:t>
      </w:r>
      <w:r w:rsidRPr="001C0A92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1C0A92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ई</w:t>
      </w:r>
      <w:r w:rsidRPr="001C0A92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>-</w:t>
      </w:r>
      <w:r w:rsidRPr="001C0A92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नीलामी</w:t>
      </w:r>
      <w:r w:rsidRPr="001C0A92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1C0A92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सूचना</w:t>
      </w:r>
      <w:r w:rsidRPr="001C0A92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1C0A92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राष्ट्रीय</w:t>
      </w:r>
      <w:r w:rsidRPr="001C0A92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1C0A92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सहकारी</w:t>
      </w:r>
      <w:r w:rsidRPr="001C0A92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1C0A92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विकास</w:t>
      </w:r>
      <w:r w:rsidRPr="001C0A92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1C0A92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निगम</w:t>
      </w:r>
      <w:r w:rsidRPr="001C0A92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(</w:t>
      </w:r>
      <w:r w:rsidRPr="001C0A92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एनसीडीसी</w:t>
      </w:r>
      <w:r w:rsidRPr="001C0A92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) </w:t>
      </w:r>
      <w:r w:rsidRPr="001C0A92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द्वारा</w:t>
      </w:r>
      <w:r w:rsidRPr="001C0A92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1C0A92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किसी</w:t>
      </w:r>
      <w:r w:rsidRPr="001C0A92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1C0A92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भी</w:t>
      </w:r>
      <w:r w:rsidRPr="001C0A92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1C0A92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प्रकार</w:t>
      </w:r>
      <w:r w:rsidRPr="001C0A92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1C0A92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का</w:t>
      </w:r>
      <w:r w:rsidRPr="001C0A92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1C0A92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अभ्यावेदन</w:t>
      </w:r>
      <w:r w:rsidRPr="001C0A92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1C0A92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या</w:t>
      </w:r>
      <w:r w:rsidRPr="001C0A92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1C0A92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आश्वासन</w:t>
      </w:r>
      <w:r w:rsidRPr="001C0A92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1C0A92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नहीं</w:t>
      </w:r>
      <w:r w:rsidRPr="001C0A92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1C0A92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मानी</w:t>
      </w:r>
      <w:r w:rsidRPr="001C0A92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1C0A92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जाएगी।</w:t>
      </w:r>
      <w:r w:rsidRPr="001C0A92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1C0A92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गिरवी</w:t>
      </w:r>
      <w:r w:rsidRPr="001C0A92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1C0A92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रखी</w:t>
      </w:r>
      <w:r w:rsidRPr="001C0A92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1C0A92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गई</w:t>
      </w:r>
      <w:r w:rsidRPr="001C0A92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1C0A92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संपत्तियां</w:t>
      </w:r>
      <w:r w:rsidRPr="001C0A92">
        <w:rPr>
          <w:color w:val="000000" w:themeColor="text1"/>
          <w:sz w:val="24"/>
          <w:szCs w:val="24"/>
          <w:lang w:eastAsia="en-IN"/>
        </w:rPr>
        <w:t xml:space="preserve">, </w:t>
      </w:r>
      <w:r w:rsidRPr="001C0A92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राष्ट्रीय</w:t>
      </w:r>
      <w:r w:rsidRPr="001C0A92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1C0A92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सहकारी</w:t>
      </w:r>
      <w:r w:rsidRPr="001C0A92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1C0A92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विकास</w:t>
      </w:r>
      <w:r w:rsidRPr="001C0A92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1C0A92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निगम</w:t>
      </w:r>
      <w:r w:rsidRPr="001C0A92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1C0A92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को</w:t>
      </w:r>
      <w:r w:rsidRPr="001C0A92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1C0A92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ज्ञात</w:t>
      </w:r>
      <w:r w:rsidRPr="001C0A92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1C0A92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अथवा</w:t>
      </w:r>
      <w:r w:rsidRPr="001C0A92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1C0A92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अज्ञात</w:t>
      </w:r>
      <w:r w:rsidRPr="001C0A92">
        <w:rPr>
          <w:color w:val="000000" w:themeColor="text1"/>
          <w:sz w:val="24"/>
          <w:szCs w:val="24"/>
          <w:lang w:eastAsia="en-IN"/>
        </w:rPr>
        <w:t xml:space="preserve">, </w:t>
      </w:r>
      <w:r w:rsidRPr="001C0A92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सभी</w:t>
      </w:r>
      <w:r w:rsidRPr="001C0A92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1C0A92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वर्तमान</w:t>
      </w:r>
      <w:r w:rsidRPr="001C0A92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1C0A92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एवं</w:t>
      </w:r>
      <w:r w:rsidRPr="001C0A92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1C0A92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भावी</w:t>
      </w:r>
      <w:r w:rsidRPr="001C0A92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1C0A92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भारों</w:t>
      </w:r>
      <w:r w:rsidRPr="001C0A92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1C0A92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सहित</w:t>
      </w:r>
      <w:r w:rsidRPr="001C0A92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1C0A92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बेची</w:t>
      </w:r>
      <w:r w:rsidRPr="001C0A92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1C0A92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जा</w:t>
      </w:r>
      <w:r w:rsidRPr="001C0A92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1C0A92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रही</w:t>
      </w:r>
      <w:r w:rsidRPr="001C0A92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1C0A92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हैं।</w:t>
      </w:r>
      <w:r w:rsidRPr="001C0A92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1C0A92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अधिकृत</w:t>
      </w:r>
      <w:r w:rsidRPr="001C0A92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1C0A92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अधिकारी</w:t>
      </w:r>
      <w:r w:rsidRPr="001C0A92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>/</w:t>
      </w:r>
      <w:r w:rsidRPr="001C0A92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सुरक्षित</w:t>
      </w:r>
      <w:r w:rsidRPr="001C0A92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1C0A92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लेनदार</w:t>
      </w:r>
      <w:r w:rsidRPr="001C0A92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1C0A92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किसी</w:t>
      </w:r>
      <w:r w:rsidRPr="001C0A92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1C0A92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भी</w:t>
      </w:r>
      <w:r w:rsidRPr="001C0A92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1C0A92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तृतीय</w:t>
      </w:r>
      <w:r w:rsidRPr="001C0A92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1C0A92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पक्ष</w:t>
      </w:r>
      <w:r w:rsidRPr="001C0A92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1C0A92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के</w:t>
      </w:r>
      <w:r w:rsidRPr="001C0A92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1C0A92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दावों</w:t>
      </w:r>
      <w:r w:rsidRPr="001C0A92">
        <w:rPr>
          <w:color w:val="000000" w:themeColor="text1"/>
          <w:sz w:val="24"/>
          <w:szCs w:val="24"/>
          <w:lang w:eastAsia="en-IN"/>
        </w:rPr>
        <w:t xml:space="preserve">, </w:t>
      </w:r>
      <w:r w:rsidRPr="001C0A92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अधिकारों</w:t>
      </w:r>
      <w:r w:rsidRPr="001C0A92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1C0A92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अथवा</w:t>
      </w:r>
      <w:r w:rsidRPr="001C0A92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1C0A92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देय</w:t>
      </w:r>
      <w:r w:rsidRPr="001C0A92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1C0A92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राशियों</w:t>
      </w:r>
      <w:r w:rsidRPr="001C0A92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1C0A92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के</w:t>
      </w:r>
      <w:r w:rsidRPr="001C0A92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1C0A92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लिए</w:t>
      </w:r>
      <w:r w:rsidRPr="001C0A92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1C0A92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किसी</w:t>
      </w:r>
      <w:r w:rsidRPr="001C0A92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1C0A92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भी</w:t>
      </w:r>
      <w:r w:rsidRPr="001C0A92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1C0A92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प्रकार</w:t>
      </w:r>
      <w:r w:rsidRPr="001C0A92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1C0A92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से</w:t>
      </w:r>
      <w:r w:rsidRPr="001C0A92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1C0A92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उत्तरदायी</w:t>
      </w:r>
      <w:r w:rsidRPr="001C0A92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1C0A92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नहीं</w:t>
      </w:r>
      <w:r w:rsidRPr="001C0A92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1C0A92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होंगे।</w:t>
      </w:r>
    </w:p>
    <w:p w14:paraId="0EBD76AA" w14:textId="77777777" w:rsidR="001C0A92" w:rsidRPr="001C0A92" w:rsidRDefault="001C0A92" w:rsidP="001C0A92">
      <w:pPr>
        <w:widowControl/>
        <w:numPr>
          <w:ilvl w:val="0"/>
          <w:numId w:val="3"/>
        </w:numPr>
        <w:autoSpaceDE/>
        <w:autoSpaceDN/>
        <w:spacing w:before="100" w:beforeAutospacing="1" w:after="100" w:afterAutospacing="1"/>
        <w:jc w:val="both"/>
        <w:rPr>
          <w:color w:val="000000" w:themeColor="text1"/>
          <w:sz w:val="24"/>
          <w:szCs w:val="24"/>
          <w:lang w:eastAsia="en-IN"/>
        </w:rPr>
      </w:pPr>
      <w:r w:rsidRPr="001C0A92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स्टांप</w:t>
      </w:r>
      <w:r w:rsidRPr="001C0A92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1C0A92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शुल्क</w:t>
      </w:r>
      <w:r w:rsidRPr="001C0A92">
        <w:rPr>
          <w:color w:val="000000" w:themeColor="text1"/>
          <w:sz w:val="24"/>
          <w:szCs w:val="24"/>
          <w:lang w:eastAsia="en-IN"/>
        </w:rPr>
        <w:t xml:space="preserve">, </w:t>
      </w:r>
      <w:r w:rsidRPr="001C0A92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पंजीकरण</w:t>
      </w:r>
      <w:r w:rsidRPr="001C0A92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1C0A92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शुल्क</w:t>
      </w:r>
      <w:r w:rsidRPr="001C0A92">
        <w:rPr>
          <w:color w:val="000000" w:themeColor="text1"/>
          <w:sz w:val="24"/>
          <w:szCs w:val="24"/>
          <w:lang w:eastAsia="en-IN"/>
        </w:rPr>
        <w:t xml:space="preserve">, </w:t>
      </w:r>
      <w:r w:rsidRPr="001C0A92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हस्तांतरण</w:t>
      </w:r>
      <w:r w:rsidRPr="001C0A92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1C0A92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शुल्क</w:t>
      </w:r>
      <w:r w:rsidRPr="001C0A92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1C0A92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तथा</w:t>
      </w:r>
      <w:r w:rsidRPr="001C0A92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1C0A92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सभी</w:t>
      </w:r>
      <w:r w:rsidRPr="001C0A92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1C0A92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संबंधित</w:t>
      </w:r>
      <w:r w:rsidRPr="001C0A92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1C0A92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व्ययों</w:t>
      </w:r>
      <w:r w:rsidRPr="001C0A92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1C0A92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का</w:t>
      </w:r>
      <w:r w:rsidRPr="001C0A92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1C0A92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वहन</w:t>
      </w:r>
      <w:r w:rsidRPr="001C0A92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1C0A92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पूर्णतः</w:t>
      </w:r>
      <w:r w:rsidRPr="001C0A92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1C0A92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क्रेता</w:t>
      </w:r>
      <w:r w:rsidRPr="001C0A92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1C0A92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द्वारा</w:t>
      </w:r>
      <w:r w:rsidRPr="001C0A92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1C0A92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किया</w:t>
      </w:r>
      <w:r w:rsidRPr="001C0A92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1C0A92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जाएगा।</w:t>
      </w:r>
    </w:p>
    <w:p w14:paraId="43342407" w14:textId="224D53B9" w:rsidR="00D85F5E" w:rsidRPr="00D85F5E" w:rsidRDefault="00D85F5E" w:rsidP="001C0A92">
      <w:pPr>
        <w:widowControl/>
        <w:numPr>
          <w:ilvl w:val="0"/>
          <w:numId w:val="3"/>
        </w:numPr>
        <w:autoSpaceDE/>
        <w:autoSpaceDN/>
        <w:spacing w:before="100" w:beforeAutospacing="1" w:after="100" w:afterAutospacing="1"/>
        <w:jc w:val="both"/>
        <w:rPr>
          <w:rFonts w:ascii="Nirmala Text" w:hAnsi="Nirmala Text" w:cs="Nirmala Text"/>
          <w:sz w:val="24"/>
          <w:szCs w:val="24"/>
          <w:lang w:eastAsia="en-IN"/>
        </w:rPr>
      </w:pPr>
      <w:r w:rsidRPr="00D85F5E">
        <w:rPr>
          <w:rFonts w:ascii="Nirmala Text" w:hAnsi="Nirmala Text" w:cs="Nirmala Text"/>
          <w:sz w:val="24"/>
          <w:szCs w:val="24"/>
          <w:cs/>
          <w:lang w:eastAsia="en-IN" w:bidi="hi-IN"/>
        </w:rPr>
        <w:t>सुरक्षित परिसंपत्तियों से संबंधित सभी वैधानिक एवं गैर-वैधानिक देय</w:t>
      </w:r>
      <w:r w:rsidRPr="00D85F5E">
        <w:rPr>
          <w:rFonts w:ascii="Nirmala Text" w:hAnsi="Nirmala Text" w:cs="Nirmala Text"/>
          <w:sz w:val="24"/>
          <w:szCs w:val="24"/>
          <w:lang w:eastAsia="en-IN"/>
        </w:rPr>
        <w:t xml:space="preserve">, </w:t>
      </w:r>
      <w:r w:rsidRPr="00D85F5E">
        <w:rPr>
          <w:rFonts w:ascii="Nirmala Text" w:hAnsi="Nirmala Text" w:cs="Nirmala Text"/>
          <w:sz w:val="24"/>
          <w:szCs w:val="24"/>
          <w:cs/>
          <w:lang w:eastAsia="en-IN" w:bidi="hi-IN"/>
        </w:rPr>
        <w:t>कर</w:t>
      </w:r>
      <w:r w:rsidRPr="00D85F5E">
        <w:rPr>
          <w:rFonts w:ascii="Nirmala Text" w:hAnsi="Nirmala Text" w:cs="Nirmala Text"/>
          <w:sz w:val="24"/>
          <w:szCs w:val="24"/>
          <w:lang w:eastAsia="en-IN"/>
        </w:rPr>
        <w:t xml:space="preserve">, </w:t>
      </w:r>
      <w:r w:rsidRPr="00D85F5E">
        <w:rPr>
          <w:rFonts w:ascii="Nirmala Text" w:hAnsi="Nirmala Text" w:cs="Nirmala Text"/>
          <w:sz w:val="24"/>
          <w:szCs w:val="24"/>
          <w:cs/>
          <w:lang w:eastAsia="en-IN" w:bidi="hi-IN"/>
        </w:rPr>
        <w:t>दरें</w:t>
      </w:r>
      <w:r w:rsidRPr="00D85F5E">
        <w:rPr>
          <w:rFonts w:ascii="Nirmala Text" w:hAnsi="Nirmala Text" w:cs="Nirmala Text"/>
          <w:sz w:val="24"/>
          <w:szCs w:val="24"/>
          <w:lang w:eastAsia="en-IN"/>
        </w:rPr>
        <w:t xml:space="preserve">, </w:t>
      </w:r>
      <w:r w:rsidRPr="00D85F5E">
        <w:rPr>
          <w:rFonts w:ascii="Nirmala Text" w:hAnsi="Nirmala Text" w:cs="Nirmala Text"/>
          <w:sz w:val="24"/>
          <w:szCs w:val="24"/>
          <w:cs/>
          <w:lang w:eastAsia="en-IN" w:bidi="hi-IN"/>
        </w:rPr>
        <w:t>आकलन तथा अन्य सभी प्रभारों का भुगतान एवं वहन क्रेता द्वारा किया जाएगा।</w:t>
      </w:r>
    </w:p>
    <w:p w14:paraId="157E06E4" w14:textId="6B7A058F" w:rsidR="00E962F2" w:rsidRDefault="001C0A92" w:rsidP="001C0A92">
      <w:pPr>
        <w:widowControl/>
        <w:numPr>
          <w:ilvl w:val="0"/>
          <w:numId w:val="3"/>
        </w:numPr>
        <w:autoSpaceDE/>
        <w:autoSpaceDN/>
        <w:spacing w:before="100" w:beforeAutospacing="1" w:after="100" w:afterAutospacing="1"/>
        <w:jc w:val="both"/>
        <w:rPr>
          <w:sz w:val="24"/>
          <w:szCs w:val="24"/>
          <w:lang w:eastAsia="en-IN"/>
        </w:rPr>
      </w:pPr>
      <w:r w:rsidRPr="001C0A92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गिरवी</w:t>
      </w:r>
      <w:r w:rsidRPr="001C0A92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1C0A92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रखी</w:t>
      </w:r>
      <w:r w:rsidRPr="001C0A92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1C0A92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गई</w:t>
      </w:r>
      <w:r w:rsidRPr="001C0A92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1C0A92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संपत्तियों</w:t>
      </w:r>
      <w:r w:rsidRPr="001C0A92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1C0A92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से</w:t>
      </w:r>
      <w:r w:rsidRPr="001C0A92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1C0A92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संबंधित</w:t>
      </w:r>
      <w:r w:rsidRPr="001C0A92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1C0A92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सभी</w:t>
      </w:r>
      <w:r w:rsidRPr="001C0A92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1C0A92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वैधानिक</w:t>
      </w:r>
      <w:r w:rsidRPr="001C0A92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1C0A92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एवं</w:t>
      </w:r>
      <w:r w:rsidRPr="001C0A92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1C0A92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गैर</w:t>
      </w:r>
      <w:r w:rsidRPr="001C0A92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>-</w:t>
      </w:r>
      <w:r w:rsidRPr="001C0A92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वैधानिक</w:t>
      </w:r>
      <w:r w:rsidRPr="001C0A92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1C0A92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देय</w:t>
      </w:r>
      <w:r w:rsidRPr="001C0A92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1C0A92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राशियां</w:t>
      </w:r>
      <w:r w:rsidRPr="001C0A92">
        <w:rPr>
          <w:color w:val="000000" w:themeColor="text1"/>
          <w:sz w:val="24"/>
          <w:szCs w:val="24"/>
          <w:lang w:eastAsia="en-IN"/>
        </w:rPr>
        <w:t xml:space="preserve">, </w:t>
      </w:r>
      <w:r w:rsidRPr="001C0A92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कर</w:t>
      </w:r>
      <w:r w:rsidRPr="001C0A92">
        <w:rPr>
          <w:color w:val="000000" w:themeColor="text1"/>
          <w:sz w:val="24"/>
          <w:szCs w:val="24"/>
          <w:lang w:eastAsia="en-IN"/>
        </w:rPr>
        <w:t xml:space="preserve">, </w:t>
      </w:r>
      <w:r w:rsidRPr="001C0A92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दरें</w:t>
      </w:r>
      <w:r w:rsidRPr="001C0A92">
        <w:rPr>
          <w:color w:val="000000" w:themeColor="text1"/>
          <w:sz w:val="24"/>
          <w:szCs w:val="24"/>
          <w:lang w:eastAsia="en-IN"/>
        </w:rPr>
        <w:t xml:space="preserve">, </w:t>
      </w:r>
      <w:r w:rsidRPr="001C0A92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मूल्यांकन</w:t>
      </w:r>
      <w:r w:rsidRPr="001C0A92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1C0A92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तथा</w:t>
      </w:r>
      <w:r w:rsidRPr="001C0A92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1C0A92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शुल्क</w:t>
      </w:r>
      <w:r w:rsidRPr="001C0A92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1C0A92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क्रेता</w:t>
      </w:r>
      <w:r w:rsidRPr="001C0A92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1C0A92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द्वारा</w:t>
      </w:r>
      <w:r w:rsidRPr="001C0A92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1C0A92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वहन</w:t>
      </w:r>
      <w:r w:rsidRPr="001C0A92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1C0A92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किए</w:t>
      </w:r>
      <w:r w:rsidRPr="001C0A92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1C0A92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जाएंगे।</w:t>
      </w:r>
      <w:r w:rsidR="00E962F2" w:rsidRPr="00BF1BBB">
        <w:rPr>
          <w:rFonts w:cs="Nirmala UI"/>
          <w:sz w:val="24"/>
          <w:szCs w:val="24"/>
          <w:cs/>
          <w:lang w:eastAsia="en-IN" w:bidi="hi-IN"/>
        </w:rPr>
        <w:t>बोली लगाने वाले मेसर्स एंटारेस सिस्टम्स लिमिटेड से ऑनलाइन बोली लगाने का प्रशिक्षण</w:t>
      </w:r>
      <w:r w:rsidR="00E962F2" w:rsidRPr="00BF1BBB">
        <w:rPr>
          <w:sz w:val="24"/>
          <w:szCs w:val="24"/>
          <w:lang w:eastAsia="en-IN"/>
        </w:rPr>
        <w:t>/</w:t>
      </w:r>
      <w:r w:rsidR="00E962F2" w:rsidRPr="00BF1BBB">
        <w:rPr>
          <w:rFonts w:cs="Nirmala UI"/>
          <w:sz w:val="24"/>
          <w:szCs w:val="24"/>
          <w:cs/>
          <w:lang w:eastAsia="en-IN" w:bidi="hi-IN"/>
        </w:rPr>
        <w:t>सहायता प्राप्त कर सकते हैं। ई</w:t>
      </w:r>
      <w:r w:rsidR="00E962F2" w:rsidRPr="00BF1BBB">
        <w:rPr>
          <w:sz w:val="24"/>
          <w:szCs w:val="24"/>
          <w:lang w:eastAsia="en-IN"/>
        </w:rPr>
        <w:t>-</w:t>
      </w:r>
      <w:r w:rsidR="00E962F2" w:rsidRPr="00BF1BBB">
        <w:rPr>
          <w:rFonts w:cs="Nirmala UI"/>
          <w:sz w:val="24"/>
          <w:szCs w:val="24"/>
          <w:cs/>
          <w:lang w:eastAsia="en-IN" w:bidi="hi-IN"/>
        </w:rPr>
        <w:t>नीलामी प्रक्रिया से पहले या उसके दौरान किसी भी कठिनाई या सहायता की आवश्यकता होने पर वे ई</w:t>
      </w:r>
      <w:r w:rsidR="00E962F2" w:rsidRPr="00BF1BBB">
        <w:rPr>
          <w:sz w:val="24"/>
          <w:szCs w:val="24"/>
          <w:lang w:eastAsia="en-IN"/>
        </w:rPr>
        <w:t>-</w:t>
      </w:r>
      <w:r w:rsidR="00E962F2" w:rsidRPr="00BF1BBB">
        <w:rPr>
          <w:rFonts w:cs="Nirmala UI"/>
          <w:sz w:val="24"/>
          <w:szCs w:val="24"/>
          <w:cs/>
          <w:lang w:eastAsia="en-IN" w:bidi="hi-IN"/>
        </w:rPr>
        <w:t>नीलामी सेवा प्रदाता के अधिकृत प्रतिनिधियों से संपर्क कर सकते हैं। संपर्क विवरण</w:t>
      </w:r>
      <w:r w:rsidR="00E962F2" w:rsidRPr="00BF1BBB">
        <w:rPr>
          <w:sz w:val="24"/>
          <w:szCs w:val="24"/>
          <w:lang w:eastAsia="en-IN"/>
        </w:rPr>
        <w:t xml:space="preserve">: </w:t>
      </w:r>
      <w:r w:rsidR="00E962F2" w:rsidRPr="00BF1BBB">
        <w:rPr>
          <w:rFonts w:cs="Nirmala UI"/>
          <w:sz w:val="24"/>
          <w:szCs w:val="24"/>
          <w:cs/>
          <w:lang w:eastAsia="en-IN" w:bidi="hi-IN"/>
        </w:rPr>
        <w:t>श्री कुशल बोस</w:t>
      </w:r>
      <w:r w:rsidR="00E962F2" w:rsidRPr="00BF1BBB">
        <w:rPr>
          <w:sz w:val="24"/>
          <w:szCs w:val="24"/>
          <w:lang w:eastAsia="en-IN"/>
        </w:rPr>
        <w:t xml:space="preserve">, </w:t>
      </w:r>
      <w:r w:rsidR="00E962F2" w:rsidRPr="00BF1BBB">
        <w:rPr>
          <w:rFonts w:cs="Nirmala UI"/>
          <w:sz w:val="24"/>
          <w:szCs w:val="24"/>
          <w:cs/>
          <w:lang w:eastAsia="en-IN" w:bidi="hi-IN"/>
        </w:rPr>
        <w:t>मोबाइल</w:t>
      </w:r>
      <w:r w:rsidR="00E962F2" w:rsidRPr="00BF1BBB">
        <w:rPr>
          <w:sz w:val="24"/>
          <w:szCs w:val="24"/>
          <w:lang w:eastAsia="en-IN"/>
        </w:rPr>
        <w:t xml:space="preserve">: 9674758719, </w:t>
      </w:r>
      <w:r w:rsidR="00E962F2" w:rsidRPr="00BF1BBB">
        <w:rPr>
          <w:rFonts w:cs="Nirmala UI"/>
          <w:sz w:val="24"/>
          <w:szCs w:val="24"/>
          <w:cs/>
          <w:lang w:eastAsia="en-IN" w:bidi="hi-IN"/>
        </w:rPr>
        <w:t>ईमेल आईडी</w:t>
      </w:r>
      <w:r w:rsidR="00E962F2" w:rsidRPr="00BF1BBB">
        <w:rPr>
          <w:sz w:val="24"/>
          <w:szCs w:val="24"/>
          <w:lang w:eastAsia="en-IN"/>
        </w:rPr>
        <w:t xml:space="preserve">: kushal.b@antaressystems.com </w:t>
      </w:r>
      <w:r w:rsidR="00E962F2" w:rsidRPr="00BF1BBB">
        <w:rPr>
          <w:rFonts w:cs="Nirmala UI"/>
          <w:sz w:val="24"/>
          <w:szCs w:val="24"/>
          <w:cs/>
          <w:lang w:eastAsia="en-IN" w:bidi="hi-IN"/>
        </w:rPr>
        <w:t>। विक्रेता हेल्प डेस्क</w:t>
      </w:r>
      <w:r w:rsidR="00E962F2" w:rsidRPr="00BF1BBB">
        <w:rPr>
          <w:sz w:val="24"/>
          <w:szCs w:val="24"/>
          <w:lang w:eastAsia="en-IN"/>
        </w:rPr>
        <w:t>: 9073677150/ 9073677151/ 9073677152</w:t>
      </w:r>
      <w:r w:rsidR="00E962F2" w:rsidRPr="00BF1BBB">
        <w:rPr>
          <w:sz w:val="24"/>
          <w:szCs w:val="24"/>
          <w:cs/>
          <w:lang w:eastAsia="en-IN" w:bidi="hi-IN"/>
        </w:rPr>
        <w:t>।</w:t>
      </w:r>
    </w:p>
    <w:p w14:paraId="1EDB15F9" w14:textId="77777777" w:rsidR="00E962F2" w:rsidRPr="00467499" w:rsidRDefault="00E962F2" w:rsidP="00E962F2">
      <w:pPr>
        <w:widowControl/>
        <w:numPr>
          <w:ilvl w:val="0"/>
          <w:numId w:val="3"/>
        </w:numPr>
        <w:autoSpaceDE/>
        <w:autoSpaceDN/>
        <w:spacing w:before="100" w:beforeAutospacing="1" w:after="100" w:afterAutospacing="1"/>
        <w:jc w:val="both"/>
        <w:rPr>
          <w:sz w:val="24"/>
          <w:szCs w:val="24"/>
          <w:lang w:eastAsia="en-IN"/>
        </w:rPr>
      </w:pPr>
      <w:r w:rsidRPr="00467499">
        <w:rPr>
          <w:rFonts w:cs="Nirmala UI"/>
          <w:sz w:val="24"/>
          <w:szCs w:val="24"/>
          <w:cs/>
          <w:lang w:eastAsia="en-IN" w:bidi="hi-IN"/>
        </w:rPr>
        <w:t xml:space="preserve">विस्तृत नियम और शर्तें </w:t>
      </w:r>
      <w:r w:rsidRPr="00467499">
        <w:rPr>
          <w:sz w:val="24"/>
          <w:szCs w:val="24"/>
          <w:lang w:eastAsia="en-IN"/>
        </w:rPr>
        <w:t xml:space="preserve">https://www.bankeauctionwizard.com </w:t>
      </w:r>
      <w:r w:rsidR="009F2BB8">
        <w:rPr>
          <w:rFonts w:ascii="Nirmala UI" w:hAnsi="Nirmala UI" w:cs="Nirmala UI" w:hint="cs"/>
          <w:sz w:val="24"/>
          <w:szCs w:val="24"/>
          <w:cs/>
          <w:lang w:eastAsia="en-IN" w:bidi="hi-IN"/>
        </w:rPr>
        <w:t xml:space="preserve">और </w:t>
      </w:r>
      <w:hyperlink r:id="rId7" w:tgtFrame="_new" w:history="1">
        <w:r w:rsidR="009F2BB8" w:rsidRPr="00467499">
          <w:rPr>
            <w:b/>
            <w:bCs/>
            <w:color w:val="0000FF"/>
            <w:sz w:val="24"/>
            <w:szCs w:val="24"/>
            <w:u w:val="single"/>
            <w:lang w:eastAsia="en-IN"/>
          </w:rPr>
          <w:t>https://www.ncdc.in</w:t>
        </w:r>
      </w:hyperlink>
      <w:r w:rsidR="009F2BB8">
        <w:rPr>
          <w:rFonts w:cs="Nirmala UI" w:hint="cs"/>
          <w:sz w:val="24"/>
          <w:szCs w:val="21"/>
          <w:cs/>
          <w:lang w:eastAsia="en-IN" w:bidi="hi-IN"/>
        </w:rPr>
        <w:t xml:space="preserve"> </w:t>
      </w:r>
      <w:r w:rsidRPr="00467499">
        <w:rPr>
          <w:rFonts w:cs="Nirmala UI"/>
          <w:sz w:val="24"/>
          <w:szCs w:val="24"/>
          <w:cs/>
          <w:lang w:eastAsia="en-IN" w:bidi="hi-IN"/>
        </w:rPr>
        <w:t>पर उपलब्ध हैं।</w:t>
      </w:r>
    </w:p>
    <w:p w14:paraId="55E6AD53" w14:textId="6B625643" w:rsidR="00E962F2" w:rsidRPr="00BF1BBB" w:rsidRDefault="00E962F2" w:rsidP="00E962F2">
      <w:pPr>
        <w:widowControl/>
        <w:numPr>
          <w:ilvl w:val="0"/>
          <w:numId w:val="3"/>
        </w:numPr>
        <w:autoSpaceDE/>
        <w:autoSpaceDN/>
        <w:spacing w:before="100" w:beforeAutospacing="1" w:after="100" w:afterAutospacing="1"/>
        <w:jc w:val="both"/>
        <w:rPr>
          <w:sz w:val="24"/>
          <w:szCs w:val="24"/>
          <w:lang w:eastAsia="en-IN"/>
        </w:rPr>
      </w:pPr>
      <w:r w:rsidRPr="00BF1BBB">
        <w:rPr>
          <w:rFonts w:cs="Nirmala UI"/>
          <w:sz w:val="24"/>
          <w:szCs w:val="24"/>
          <w:cs/>
          <w:lang w:eastAsia="en-IN" w:bidi="hi-IN"/>
        </w:rPr>
        <w:t xml:space="preserve">ईएमडी और केवाईसी दस्तावेज </w:t>
      </w:r>
      <w:r w:rsidR="00781893">
        <w:rPr>
          <w:sz w:val="24"/>
          <w:szCs w:val="24"/>
          <w:lang w:eastAsia="en-IN"/>
        </w:rPr>
        <w:t>29</w:t>
      </w:r>
      <w:r w:rsidRPr="00BF1BBB">
        <w:rPr>
          <w:sz w:val="24"/>
          <w:szCs w:val="24"/>
          <w:lang w:eastAsia="en-IN"/>
        </w:rPr>
        <w:t>.0</w:t>
      </w:r>
      <w:r w:rsidR="00781893">
        <w:rPr>
          <w:sz w:val="24"/>
          <w:szCs w:val="24"/>
          <w:lang w:eastAsia="en-IN"/>
        </w:rPr>
        <w:t>7</w:t>
      </w:r>
      <w:r w:rsidRPr="00BF1BBB">
        <w:rPr>
          <w:sz w:val="24"/>
          <w:szCs w:val="24"/>
          <w:lang w:eastAsia="en-IN"/>
        </w:rPr>
        <w:t xml:space="preserve">.2026 </w:t>
      </w:r>
      <w:r w:rsidRPr="00BF1BBB">
        <w:rPr>
          <w:rFonts w:cs="Nirmala UI"/>
          <w:sz w:val="24"/>
          <w:szCs w:val="24"/>
          <w:cs/>
          <w:lang w:eastAsia="en-IN" w:bidi="hi-IN"/>
        </w:rPr>
        <w:t xml:space="preserve">को शाम </w:t>
      </w:r>
      <w:r w:rsidRPr="00BF1BBB">
        <w:rPr>
          <w:sz w:val="24"/>
          <w:szCs w:val="24"/>
          <w:lang w:eastAsia="en-IN"/>
        </w:rPr>
        <w:t xml:space="preserve">6:00 </w:t>
      </w:r>
      <w:r w:rsidRPr="00BF1BBB">
        <w:rPr>
          <w:rFonts w:cs="Nirmala UI"/>
          <w:sz w:val="24"/>
          <w:szCs w:val="24"/>
          <w:cs/>
          <w:lang w:eastAsia="en-IN" w:bidi="hi-IN"/>
        </w:rPr>
        <w:t>बजे तक अधोहस्ताक्षरी के पास पहुंच जाने चाहिए।</w:t>
      </w:r>
    </w:p>
    <w:p w14:paraId="0D942804" w14:textId="77777777" w:rsidR="00E962F2" w:rsidRPr="00193166" w:rsidRDefault="00E962F2" w:rsidP="00E962F2">
      <w:pPr>
        <w:widowControl/>
        <w:numPr>
          <w:ilvl w:val="0"/>
          <w:numId w:val="3"/>
        </w:numPr>
        <w:autoSpaceDE/>
        <w:autoSpaceDN/>
        <w:spacing w:before="100" w:beforeAutospacing="1" w:after="100" w:afterAutospacing="1"/>
        <w:jc w:val="both"/>
        <w:rPr>
          <w:sz w:val="24"/>
          <w:szCs w:val="24"/>
          <w:lang w:eastAsia="en-IN"/>
        </w:rPr>
      </w:pPr>
      <w:r w:rsidRPr="00193166">
        <w:rPr>
          <w:rFonts w:cs="Nirmala UI"/>
          <w:sz w:val="24"/>
          <w:szCs w:val="24"/>
          <w:cs/>
          <w:lang w:eastAsia="en-IN" w:bidi="hi-IN"/>
        </w:rPr>
        <w:t xml:space="preserve">बोली की कीमत आरक्षित मूल्य से अधिक होनी चाहिए और वृद्धिशील बोलियां </w:t>
      </w:r>
      <w:r w:rsidRPr="00193166">
        <w:rPr>
          <w:sz w:val="24"/>
          <w:szCs w:val="24"/>
          <w:lang w:eastAsia="en-IN"/>
        </w:rPr>
        <w:t>₹10,00,000/- (</w:t>
      </w:r>
      <w:r w:rsidRPr="00193166">
        <w:rPr>
          <w:rFonts w:cs="Nirmala UI"/>
          <w:sz w:val="24"/>
          <w:szCs w:val="24"/>
          <w:cs/>
          <w:lang w:eastAsia="en-IN" w:bidi="hi-IN"/>
        </w:rPr>
        <w:t>दस लाख रुपये मात्र</w:t>
      </w:r>
      <w:r w:rsidRPr="00193166">
        <w:rPr>
          <w:sz w:val="24"/>
          <w:szCs w:val="24"/>
          <w:lang w:eastAsia="en-IN"/>
        </w:rPr>
        <w:t xml:space="preserve">) </w:t>
      </w:r>
      <w:r w:rsidRPr="00193166">
        <w:rPr>
          <w:rFonts w:cs="Nirmala UI"/>
          <w:sz w:val="24"/>
          <w:szCs w:val="24"/>
          <w:cs/>
          <w:lang w:eastAsia="en-IN" w:bidi="hi-IN"/>
        </w:rPr>
        <w:t>के गुणकों में होनी चाहिए।</w:t>
      </w:r>
    </w:p>
    <w:p w14:paraId="07CFD349" w14:textId="77777777" w:rsidR="00E962F2" w:rsidRPr="003E6C87" w:rsidRDefault="00E962F2" w:rsidP="00E962F2">
      <w:pPr>
        <w:widowControl/>
        <w:numPr>
          <w:ilvl w:val="0"/>
          <w:numId w:val="3"/>
        </w:numPr>
        <w:autoSpaceDE/>
        <w:autoSpaceDN/>
        <w:spacing w:before="100" w:beforeAutospacing="1" w:after="100" w:afterAutospacing="1"/>
        <w:jc w:val="both"/>
        <w:rPr>
          <w:rFonts w:cs="Arial Unicode MS"/>
          <w:color w:val="000000" w:themeColor="text1"/>
          <w:sz w:val="24"/>
          <w:szCs w:val="24"/>
          <w:lang w:eastAsia="en-IN" w:bidi="hi-IN"/>
        </w:rPr>
      </w:pPr>
      <w:r w:rsidRPr="00193166">
        <w:rPr>
          <w:rFonts w:cs="Nirmala UI"/>
          <w:sz w:val="24"/>
          <w:szCs w:val="24"/>
          <w:cs/>
          <w:lang w:eastAsia="en-IN" w:bidi="hi-IN"/>
        </w:rPr>
        <w:t>ईएमडी को आरटीजीएस</w:t>
      </w:r>
      <w:r w:rsidRPr="00193166">
        <w:rPr>
          <w:sz w:val="24"/>
          <w:szCs w:val="24"/>
          <w:lang w:eastAsia="en-IN"/>
        </w:rPr>
        <w:t>/</w:t>
      </w:r>
      <w:r w:rsidRPr="00193166">
        <w:rPr>
          <w:rFonts w:cs="Nirmala UI"/>
          <w:sz w:val="24"/>
          <w:szCs w:val="24"/>
          <w:cs/>
          <w:lang w:eastAsia="en-IN" w:bidi="hi-IN"/>
        </w:rPr>
        <w:t xml:space="preserve">एनईएफटी के माध्यम से </w:t>
      </w:r>
      <w:r w:rsidRPr="003E6C87">
        <w:rPr>
          <w:rFonts w:cs="Nirmala UI"/>
          <w:b/>
          <w:bCs/>
          <w:sz w:val="24"/>
          <w:szCs w:val="24"/>
          <w:cs/>
          <w:lang w:eastAsia="en-IN" w:bidi="hi-IN"/>
        </w:rPr>
        <w:t xml:space="preserve">खाता संख्या </w:t>
      </w:r>
      <w:r w:rsidRPr="003E6C87">
        <w:rPr>
          <w:b/>
          <w:bCs/>
          <w:sz w:val="24"/>
          <w:szCs w:val="24"/>
          <w:lang w:eastAsia="en-IN"/>
        </w:rPr>
        <w:t>32164052874</w:t>
      </w:r>
      <w:r w:rsidRPr="00193166">
        <w:rPr>
          <w:sz w:val="24"/>
          <w:szCs w:val="24"/>
          <w:lang w:eastAsia="en-IN"/>
        </w:rPr>
        <w:t xml:space="preserve">, </w:t>
      </w:r>
      <w:r w:rsidRPr="00193166">
        <w:rPr>
          <w:rFonts w:cs="Nirmala UI"/>
          <w:sz w:val="24"/>
          <w:szCs w:val="24"/>
          <w:cs/>
          <w:lang w:eastAsia="en-IN" w:bidi="hi-IN"/>
        </w:rPr>
        <w:t xml:space="preserve">आईएफएस </w:t>
      </w:r>
      <w:r w:rsidR="003E6C87" w:rsidRPr="00193166">
        <w:rPr>
          <w:b/>
          <w:bCs/>
          <w:sz w:val="24"/>
          <w:szCs w:val="24"/>
          <w:lang w:eastAsia="en-IN"/>
        </w:rPr>
        <w:t>SBIN0004298</w:t>
      </w:r>
      <w:r w:rsidRPr="00193166">
        <w:rPr>
          <w:sz w:val="24"/>
          <w:szCs w:val="24"/>
          <w:lang w:eastAsia="en-IN"/>
        </w:rPr>
        <w:t xml:space="preserve">, </w:t>
      </w:r>
      <w:r w:rsidRPr="003E6C87">
        <w:rPr>
          <w:rFonts w:cs="Nirmala UI"/>
          <w:color w:val="000000" w:themeColor="text1"/>
          <w:sz w:val="24"/>
          <w:szCs w:val="24"/>
          <w:cs/>
          <w:lang w:eastAsia="en-IN" w:bidi="hi-IN"/>
        </w:rPr>
        <w:t>स्टेट बैंक ऑफ इंडिया</w:t>
      </w:r>
      <w:r w:rsidRPr="003E6C87">
        <w:rPr>
          <w:rFonts w:cs="Arial Unicode MS"/>
          <w:color w:val="000000" w:themeColor="text1"/>
          <w:sz w:val="24"/>
          <w:szCs w:val="24"/>
          <w:lang w:eastAsia="en-IN" w:bidi="hi-IN"/>
        </w:rPr>
        <w:t xml:space="preserve">, </w:t>
      </w:r>
      <w:r w:rsidRPr="003E6C87">
        <w:rPr>
          <w:rFonts w:cs="Nirmala UI"/>
          <w:color w:val="000000" w:themeColor="text1"/>
          <w:sz w:val="24"/>
          <w:szCs w:val="24"/>
          <w:cs/>
          <w:lang w:eastAsia="en-IN" w:bidi="hi-IN"/>
        </w:rPr>
        <w:t>कमर्शियल ब्रांच</w:t>
      </w:r>
      <w:r w:rsidRPr="003E6C87">
        <w:rPr>
          <w:rFonts w:cs="Arial Unicode MS"/>
          <w:color w:val="000000" w:themeColor="text1"/>
          <w:sz w:val="24"/>
          <w:szCs w:val="24"/>
          <w:lang w:eastAsia="en-IN" w:bidi="hi-IN"/>
        </w:rPr>
        <w:t xml:space="preserve">, </w:t>
      </w:r>
      <w:r w:rsidRPr="003E6C87">
        <w:rPr>
          <w:rFonts w:cs="Nirmala UI"/>
          <w:color w:val="000000" w:themeColor="text1"/>
          <w:sz w:val="24"/>
          <w:szCs w:val="24"/>
          <w:cs/>
          <w:lang w:eastAsia="en-IN" w:bidi="hi-IN"/>
        </w:rPr>
        <w:t>नेहरू प्लेस</w:t>
      </w:r>
      <w:r w:rsidRPr="003E6C87">
        <w:rPr>
          <w:rFonts w:cs="Arial Unicode MS"/>
          <w:color w:val="000000" w:themeColor="text1"/>
          <w:sz w:val="24"/>
          <w:szCs w:val="24"/>
          <w:lang w:eastAsia="en-IN" w:bidi="hi-IN"/>
        </w:rPr>
        <w:t xml:space="preserve">, </w:t>
      </w:r>
      <w:r w:rsidRPr="003E6C87">
        <w:rPr>
          <w:rFonts w:cs="Nirmala UI"/>
          <w:color w:val="000000" w:themeColor="text1"/>
          <w:sz w:val="24"/>
          <w:szCs w:val="24"/>
          <w:cs/>
          <w:lang w:eastAsia="en-IN" w:bidi="hi-IN"/>
        </w:rPr>
        <w:t xml:space="preserve">नई दिल्ली में जमा </w:t>
      </w:r>
      <w:r w:rsidR="003E6C87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करना</w:t>
      </w:r>
      <w:r w:rsidR="003E6C87">
        <w:rPr>
          <w:rFonts w:cs="Nirmala UI"/>
          <w:color w:val="000000" w:themeColor="text1"/>
          <w:sz w:val="24"/>
          <w:szCs w:val="24"/>
          <w:cs/>
          <w:lang w:eastAsia="en-IN" w:bidi="hi-IN"/>
        </w:rPr>
        <w:t xml:space="preserve"> रहेगा</w:t>
      </w:r>
      <w:r w:rsidR="003E6C87">
        <w:rPr>
          <w:rFonts w:cs="Arial Unicode MS" w:hint="c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3E6C87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>।</w:t>
      </w:r>
    </w:p>
    <w:p w14:paraId="4AE942FA" w14:textId="77777777" w:rsidR="00E962F2" w:rsidRPr="003E6C87" w:rsidRDefault="00E962F2" w:rsidP="003E6C87">
      <w:pPr>
        <w:widowControl/>
        <w:numPr>
          <w:ilvl w:val="0"/>
          <w:numId w:val="3"/>
        </w:numPr>
        <w:autoSpaceDE/>
        <w:autoSpaceDN/>
        <w:spacing w:before="100" w:beforeAutospacing="1" w:after="100" w:afterAutospacing="1"/>
        <w:jc w:val="both"/>
        <w:rPr>
          <w:rFonts w:cs="Arial Unicode MS"/>
          <w:color w:val="000000" w:themeColor="text1"/>
          <w:sz w:val="24"/>
          <w:szCs w:val="24"/>
          <w:lang w:eastAsia="en-IN" w:bidi="hi-IN"/>
        </w:rPr>
      </w:pPr>
      <w:r w:rsidRPr="003E6C87">
        <w:rPr>
          <w:rFonts w:cs="Nirmala UI"/>
          <w:color w:val="000000" w:themeColor="text1"/>
          <w:sz w:val="24"/>
          <w:szCs w:val="24"/>
          <w:cs/>
          <w:lang w:eastAsia="en-IN" w:bidi="hi-IN"/>
        </w:rPr>
        <w:t>सफल बोलीदाता को ई</w:t>
      </w:r>
      <w:r w:rsidRPr="003E6C87">
        <w:rPr>
          <w:rFonts w:cs="Arial Unicode MS"/>
          <w:color w:val="000000" w:themeColor="text1"/>
          <w:sz w:val="24"/>
          <w:szCs w:val="24"/>
          <w:lang w:eastAsia="en-IN" w:bidi="hi-IN"/>
        </w:rPr>
        <w:t>-</w:t>
      </w:r>
      <w:r w:rsidRPr="003E6C87">
        <w:rPr>
          <w:rFonts w:cs="Nirmala UI"/>
          <w:color w:val="000000" w:themeColor="text1"/>
          <w:sz w:val="24"/>
          <w:szCs w:val="24"/>
          <w:cs/>
          <w:lang w:eastAsia="en-IN" w:bidi="hi-IN"/>
        </w:rPr>
        <w:t xml:space="preserve">नीलामी में उद्धृत अंतिम बोली मूल्य बिना किसी नई शर्त के जमा करना होगा। बोली राशि का </w:t>
      </w:r>
      <w:r w:rsidRPr="003E6C87">
        <w:rPr>
          <w:rFonts w:cs="Arial Unicode MS"/>
          <w:color w:val="000000" w:themeColor="text1"/>
          <w:sz w:val="24"/>
          <w:szCs w:val="24"/>
          <w:lang w:eastAsia="en-IN" w:bidi="hi-IN"/>
        </w:rPr>
        <w:t>25% (</w:t>
      </w:r>
      <w:r w:rsidRPr="003E6C87">
        <w:rPr>
          <w:rFonts w:cs="Nirmala UI"/>
          <w:color w:val="000000" w:themeColor="text1"/>
          <w:sz w:val="24"/>
          <w:szCs w:val="24"/>
          <w:cs/>
          <w:lang w:eastAsia="en-IN" w:bidi="hi-IN"/>
        </w:rPr>
        <w:t>ईएमडी सहित</w:t>
      </w:r>
      <w:r w:rsidRPr="003E6C87">
        <w:rPr>
          <w:rFonts w:cs="Arial Unicode MS"/>
          <w:color w:val="000000" w:themeColor="text1"/>
          <w:sz w:val="24"/>
          <w:szCs w:val="24"/>
          <w:lang w:eastAsia="en-IN" w:bidi="hi-IN"/>
        </w:rPr>
        <w:t xml:space="preserve">) </w:t>
      </w:r>
      <w:r w:rsidRPr="003E6C87">
        <w:rPr>
          <w:rFonts w:cs="Nirmala UI"/>
          <w:color w:val="000000" w:themeColor="text1"/>
          <w:sz w:val="24"/>
          <w:szCs w:val="24"/>
          <w:cs/>
          <w:lang w:eastAsia="en-IN" w:bidi="hi-IN"/>
        </w:rPr>
        <w:t>उसी दिन या अगले कार्य दिवस तक निर्दिष्ट बैंक संग्रह खाते में जमा करना होगा</w:t>
      </w:r>
      <w:r w:rsidRPr="003E6C87">
        <w:rPr>
          <w:rFonts w:cs="Arial Unicode MS"/>
          <w:color w:val="000000" w:themeColor="text1"/>
          <w:sz w:val="24"/>
          <w:szCs w:val="24"/>
          <w:lang w:eastAsia="en-IN" w:bidi="hi-IN"/>
        </w:rPr>
        <w:t>: 32164052874 IFSC: SBIN0004298</w:t>
      </w:r>
      <w:r w:rsidRPr="003E6C87">
        <w:rPr>
          <w:rFonts w:cs="Nirmala UI"/>
          <w:color w:val="000000" w:themeColor="text1"/>
          <w:sz w:val="24"/>
          <w:szCs w:val="24"/>
          <w:cs/>
          <w:lang w:eastAsia="en-IN" w:bidi="hi-IN"/>
        </w:rPr>
        <w:t xml:space="preserve">। निर्धारित समय के भीतर </w:t>
      </w:r>
      <w:r w:rsidRPr="003E6C87">
        <w:rPr>
          <w:rFonts w:cs="Arial Unicode MS"/>
          <w:color w:val="000000" w:themeColor="text1"/>
          <w:sz w:val="24"/>
          <w:szCs w:val="24"/>
          <w:lang w:eastAsia="en-IN" w:bidi="hi-IN"/>
        </w:rPr>
        <w:t xml:space="preserve">25% </w:t>
      </w:r>
      <w:r w:rsidRPr="003E6C87">
        <w:rPr>
          <w:rFonts w:cs="Nirmala UI"/>
          <w:color w:val="000000" w:themeColor="text1"/>
          <w:sz w:val="24"/>
          <w:szCs w:val="24"/>
          <w:cs/>
          <w:lang w:eastAsia="en-IN" w:bidi="hi-IN"/>
        </w:rPr>
        <w:t>राशि का भुगतान न करने पर बिना किसी सूचना के ईएमडी जब्त कर ली जाएगी।</w:t>
      </w:r>
    </w:p>
    <w:p w14:paraId="71BB5825" w14:textId="77777777" w:rsidR="00E962F2" w:rsidRPr="003E6C87" w:rsidRDefault="00E962F2" w:rsidP="003E6C87">
      <w:pPr>
        <w:widowControl/>
        <w:numPr>
          <w:ilvl w:val="0"/>
          <w:numId w:val="3"/>
        </w:numPr>
        <w:autoSpaceDE/>
        <w:autoSpaceDN/>
        <w:spacing w:before="100" w:beforeAutospacing="1" w:after="100" w:afterAutospacing="1"/>
        <w:jc w:val="both"/>
        <w:rPr>
          <w:rFonts w:cs="Arial Unicode MS"/>
          <w:color w:val="000000" w:themeColor="text1"/>
          <w:sz w:val="24"/>
          <w:szCs w:val="24"/>
          <w:lang w:eastAsia="en-IN" w:bidi="hi-IN"/>
        </w:rPr>
      </w:pPr>
      <w:r w:rsidRPr="003E6C87">
        <w:rPr>
          <w:rFonts w:cs="Nirmala UI"/>
          <w:color w:val="000000" w:themeColor="text1"/>
          <w:sz w:val="24"/>
          <w:szCs w:val="24"/>
          <w:cs/>
          <w:lang w:eastAsia="en-IN" w:bidi="hi-IN"/>
        </w:rPr>
        <w:t xml:space="preserve">शेष </w:t>
      </w:r>
      <w:r w:rsidRPr="003E6C87">
        <w:rPr>
          <w:rFonts w:cs="Arial Unicode MS"/>
          <w:color w:val="000000" w:themeColor="text1"/>
          <w:sz w:val="24"/>
          <w:szCs w:val="24"/>
          <w:lang w:eastAsia="en-IN" w:bidi="hi-IN"/>
        </w:rPr>
        <w:t xml:space="preserve">75% </w:t>
      </w:r>
      <w:r w:rsidRPr="003E6C87">
        <w:rPr>
          <w:rFonts w:cs="Nirmala UI"/>
          <w:color w:val="000000" w:themeColor="text1"/>
          <w:sz w:val="24"/>
          <w:szCs w:val="24"/>
          <w:cs/>
          <w:lang w:eastAsia="en-IN" w:bidi="hi-IN"/>
        </w:rPr>
        <w:t xml:space="preserve">राशि अधिकृत अधिकारी द्वारा बिक्री की पुष्टि के </w:t>
      </w:r>
      <w:r w:rsidRPr="003E6C87">
        <w:rPr>
          <w:rFonts w:cs="Arial Unicode MS"/>
          <w:color w:val="000000" w:themeColor="text1"/>
          <w:sz w:val="24"/>
          <w:szCs w:val="24"/>
          <w:lang w:eastAsia="en-IN" w:bidi="hi-IN"/>
        </w:rPr>
        <w:t xml:space="preserve">15 </w:t>
      </w:r>
      <w:r w:rsidRPr="003E6C87">
        <w:rPr>
          <w:rFonts w:cs="Nirmala UI"/>
          <w:color w:val="000000" w:themeColor="text1"/>
          <w:sz w:val="24"/>
          <w:szCs w:val="24"/>
          <w:cs/>
          <w:lang w:eastAsia="en-IN" w:bidi="hi-IN"/>
        </w:rPr>
        <w:t xml:space="preserve">दिनों के भीतर या अधिकृत अधिकारी द्वारा लिखित रूप में दी गई विस्तारित अवधि </w:t>
      </w:r>
      <w:r w:rsidRPr="003E6C87">
        <w:rPr>
          <w:rFonts w:cs="Arial Unicode MS"/>
          <w:color w:val="000000" w:themeColor="text1"/>
          <w:sz w:val="24"/>
          <w:szCs w:val="24"/>
          <w:lang w:eastAsia="en-IN" w:bidi="hi-IN"/>
        </w:rPr>
        <w:t>(</w:t>
      </w:r>
      <w:r w:rsidRPr="003E6C87">
        <w:rPr>
          <w:rFonts w:cs="Nirmala UI"/>
          <w:color w:val="000000" w:themeColor="text1"/>
          <w:sz w:val="24"/>
          <w:szCs w:val="24"/>
          <w:cs/>
          <w:lang w:eastAsia="en-IN" w:bidi="hi-IN"/>
        </w:rPr>
        <w:t>यदि कोई हो</w:t>
      </w:r>
      <w:r w:rsidRPr="003E6C87">
        <w:rPr>
          <w:rFonts w:cs="Arial Unicode MS"/>
          <w:color w:val="000000" w:themeColor="text1"/>
          <w:sz w:val="24"/>
          <w:szCs w:val="24"/>
          <w:lang w:eastAsia="en-IN" w:bidi="hi-IN"/>
        </w:rPr>
        <w:t xml:space="preserve">) </w:t>
      </w:r>
      <w:r w:rsidRPr="003E6C87">
        <w:rPr>
          <w:rFonts w:cs="Nirmala UI"/>
          <w:color w:val="000000" w:themeColor="text1"/>
          <w:sz w:val="24"/>
          <w:szCs w:val="24"/>
          <w:cs/>
          <w:lang w:eastAsia="en-IN" w:bidi="hi-IN"/>
        </w:rPr>
        <w:t>के भीतर भुगतान की जानी चाहिए। भुगतान न करने पर बिना किसी सूचना के जमा की गई पूरी राशि जब्त कर ली जाएगी और गिरवी रखी गई संपत्ति को दोबारा बेच दिया जाएगा।</w:t>
      </w:r>
    </w:p>
    <w:p w14:paraId="3B316FCA" w14:textId="77777777" w:rsidR="00E962F2" w:rsidRPr="00193166" w:rsidRDefault="00E962F2" w:rsidP="00E962F2">
      <w:pPr>
        <w:widowControl/>
        <w:numPr>
          <w:ilvl w:val="0"/>
          <w:numId w:val="3"/>
        </w:numPr>
        <w:autoSpaceDE/>
        <w:autoSpaceDN/>
        <w:spacing w:before="100" w:beforeAutospacing="1" w:after="100" w:afterAutospacing="1"/>
        <w:jc w:val="both"/>
        <w:rPr>
          <w:color w:val="000000" w:themeColor="text1"/>
          <w:sz w:val="24"/>
          <w:szCs w:val="24"/>
          <w:lang w:eastAsia="en-IN"/>
        </w:rPr>
      </w:pPr>
      <w:r w:rsidRPr="00193166">
        <w:rPr>
          <w:rFonts w:cs="Nirmala UI"/>
          <w:color w:val="000000" w:themeColor="text1"/>
          <w:sz w:val="24"/>
          <w:szCs w:val="24"/>
          <w:cs/>
          <w:lang w:eastAsia="en-IN" w:bidi="hi-IN"/>
        </w:rPr>
        <w:t>बिक्री की पुष्टि संबंधी सूचना संतोषजनक केवाईसी सत्यापन और सभी औपचारिकताओं के पूर्ण होने पर ही जारी की जाएगी। यदि बोली रद्द हो जाती है</w:t>
      </w:r>
      <w:r w:rsidRPr="00193166">
        <w:rPr>
          <w:color w:val="000000" w:themeColor="text1"/>
          <w:sz w:val="24"/>
          <w:szCs w:val="24"/>
          <w:lang w:eastAsia="en-IN"/>
        </w:rPr>
        <w:t xml:space="preserve">, </w:t>
      </w:r>
      <w:r w:rsidRPr="00193166">
        <w:rPr>
          <w:rFonts w:cs="Nirmala UI"/>
          <w:color w:val="000000" w:themeColor="text1"/>
          <w:sz w:val="24"/>
          <w:szCs w:val="24"/>
          <w:cs/>
          <w:lang w:eastAsia="en-IN" w:bidi="hi-IN"/>
        </w:rPr>
        <w:t>तो दोषी बोलीदाता का संपत्ति या जब्त की गई राशि पर कोई दावा नहीं होगा।</w:t>
      </w:r>
    </w:p>
    <w:p w14:paraId="729A6508" w14:textId="77777777" w:rsidR="00E962F2" w:rsidRPr="00193166" w:rsidRDefault="00E962F2" w:rsidP="00E962F2">
      <w:pPr>
        <w:widowControl/>
        <w:numPr>
          <w:ilvl w:val="0"/>
          <w:numId w:val="3"/>
        </w:numPr>
        <w:autoSpaceDE/>
        <w:autoSpaceDN/>
        <w:spacing w:before="100" w:beforeAutospacing="1" w:after="100" w:afterAutospacing="1"/>
        <w:jc w:val="both"/>
        <w:rPr>
          <w:color w:val="000000" w:themeColor="text1"/>
          <w:sz w:val="24"/>
          <w:szCs w:val="24"/>
          <w:lang w:eastAsia="en-IN"/>
        </w:rPr>
      </w:pPr>
      <w:r w:rsidRPr="00BF1BBB">
        <w:rPr>
          <w:rFonts w:cs="Nirmala UI"/>
          <w:sz w:val="24"/>
          <w:szCs w:val="24"/>
          <w:cs/>
          <w:lang w:eastAsia="en-IN" w:bidi="hi-IN"/>
        </w:rPr>
        <w:t>असफल बोलीदाताओं की ईएमडी होगी</w:t>
      </w:r>
      <w:r w:rsidR="007F04C0">
        <w:rPr>
          <w:rFonts w:cs="Nirmala UI" w:hint="cs"/>
          <w:sz w:val="24"/>
          <w:szCs w:val="24"/>
          <w:cs/>
          <w:lang w:eastAsia="en-IN" w:bidi="hi-IN"/>
        </w:rPr>
        <w:t xml:space="preserve"> </w:t>
      </w:r>
      <w:r w:rsidRPr="00193166">
        <w:rPr>
          <w:rFonts w:cs="Nirmala UI"/>
          <w:color w:val="000000" w:themeColor="text1"/>
          <w:sz w:val="24"/>
          <w:szCs w:val="24"/>
          <w:cs/>
          <w:lang w:eastAsia="en-IN" w:bidi="hi-IN"/>
        </w:rPr>
        <w:t>बिक्री प्रक्रिया पूरी होने के बाद</w:t>
      </w:r>
      <w:r w:rsidRPr="00193166">
        <w:rPr>
          <w:color w:val="000000" w:themeColor="text1"/>
          <w:sz w:val="24"/>
          <w:szCs w:val="24"/>
          <w:lang w:eastAsia="en-IN"/>
        </w:rPr>
        <w:t xml:space="preserve">, </w:t>
      </w:r>
      <w:r w:rsidRPr="00193166">
        <w:rPr>
          <w:rFonts w:cs="Nirmala UI"/>
          <w:color w:val="000000" w:themeColor="text1"/>
          <w:sz w:val="24"/>
          <w:szCs w:val="24"/>
          <w:cs/>
          <w:lang w:eastAsia="en-IN" w:bidi="hi-IN"/>
        </w:rPr>
        <w:t>ब्याज</w:t>
      </w:r>
      <w:r w:rsidRPr="00193166">
        <w:rPr>
          <w:color w:val="000000" w:themeColor="text1"/>
          <w:sz w:val="24"/>
          <w:szCs w:val="24"/>
          <w:lang w:eastAsia="en-IN"/>
        </w:rPr>
        <w:t xml:space="preserve">, </w:t>
      </w:r>
      <w:r w:rsidRPr="00193166">
        <w:rPr>
          <w:rFonts w:cs="Nirmala UI"/>
          <w:color w:val="000000" w:themeColor="text1"/>
          <w:sz w:val="24"/>
          <w:szCs w:val="24"/>
          <w:cs/>
          <w:lang w:eastAsia="en-IN" w:bidi="hi-IN"/>
        </w:rPr>
        <w:t>लागत</w:t>
      </w:r>
      <w:r w:rsidRPr="00193166">
        <w:rPr>
          <w:color w:val="000000" w:themeColor="text1"/>
          <w:sz w:val="24"/>
          <w:szCs w:val="24"/>
          <w:lang w:eastAsia="en-IN"/>
        </w:rPr>
        <w:t xml:space="preserve">, </w:t>
      </w:r>
      <w:r w:rsidRPr="00193166">
        <w:rPr>
          <w:rFonts w:cs="Nirmala UI"/>
          <w:color w:val="000000" w:themeColor="text1"/>
          <w:sz w:val="24"/>
          <w:szCs w:val="24"/>
          <w:cs/>
          <w:lang w:eastAsia="en-IN" w:bidi="hi-IN"/>
        </w:rPr>
        <w:t>खर्च या अन्य शुल्कों के बिना राशि वापस कर दी जाएगी।</w:t>
      </w:r>
    </w:p>
    <w:p w14:paraId="2822DD24" w14:textId="77777777" w:rsidR="00E962F2" w:rsidRPr="00BF1BBB" w:rsidRDefault="00E962F2" w:rsidP="00E962F2">
      <w:pPr>
        <w:widowControl/>
        <w:numPr>
          <w:ilvl w:val="0"/>
          <w:numId w:val="3"/>
        </w:numPr>
        <w:autoSpaceDE/>
        <w:autoSpaceDN/>
        <w:spacing w:before="100" w:beforeAutospacing="1" w:after="100" w:afterAutospacing="1"/>
        <w:jc w:val="both"/>
        <w:rPr>
          <w:sz w:val="24"/>
          <w:szCs w:val="24"/>
          <w:lang w:eastAsia="en-IN"/>
        </w:rPr>
      </w:pPr>
      <w:r w:rsidRPr="00193166">
        <w:rPr>
          <w:rFonts w:cs="Nirmala UI"/>
          <w:color w:val="000000" w:themeColor="text1"/>
          <w:sz w:val="24"/>
          <w:szCs w:val="24"/>
          <w:cs/>
          <w:lang w:eastAsia="en-IN" w:bidi="hi-IN"/>
        </w:rPr>
        <w:t>बिक्री प्रमाणपत्र पूर्ण विक्रय राशि की प्राप्ति और बिक्री की पुष्टि होने के बाद ही जारी किया जाएगा और केवल सफल बोलीदा</w:t>
      </w:r>
      <w:r w:rsidR="009F2BB8">
        <w:rPr>
          <w:rFonts w:cs="Nirmala UI"/>
          <w:color w:val="000000" w:themeColor="text1"/>
          <w:sz w:val="24"/>
          <w:szCs w:val="24"/>
          <w:cs/>
          <w:lang w:eastAsia="en-IN" w:bidi="hi-IN"/>
        </w:rPr>
        <w:t xml:space="preserve">ता के नाम पर ही जारी किया जाएगा </w:t>
      </w:r>
      <w:r w:rsidRPr="00BF1BBB">
        <w:rPr>
          <w:rFonts w:cs="Nirmala UI"/>
          <w:sz w:val="24"/>
          <w:szCs w:val="24"/>
          <w:cs/>
          <w:lang w:eastAsia="en-IN" w:bidi="hi-IN"/>
        </w:rPr>
        <w:t>और किसी अन्य नाम से नहीं।</w:t>
      </w:r>
    </w:p>
    <w:p w14:paraId="5C8A8405" w14:textId="77777777" w:rsidR="00E962F2" w:rsidRPr="00193166" w:rsidRDefault="00E962F2" w:rsidP="00E962F2">
      <w:pPr>
        <w:widowControl/>
        <w:numPr>
          <w:ilvl w:val="0"/>
          <w:numId w:val="3"/>
        </w:numPr>
        <w:autoSpaceDE/>
        <w:autoSpaceDN/>
        <w:spacing w:before="100" w:beforeAutospacing="1" w:after="100" w:afterAutospacing="1"/>
        <w:jc w:val="both"/>
        <w:rPr>
          <w:color w:val="000000" w:themeColor="text1"/>
          <w:sz w:val="24"/>
          <w:szCs w:val="24"/>
          <w:lang w:eastAsia="en-IN"/>
        </w:rPr>
      </w:pPr>
      <w:r w:rsidRPr="00193166">
        <w:rPr>
          <w:rFonts w:cs="Nirmala UI"/>
          <w:color w:val="000000" w:themeColor="text1"/>
          <w:sz w:val="24"/>
          <w:szCs w:val="24"/>
          <w:cs/>
          <w:lang w:eastAsia="en-IN" w:bidi="hi-IN"/>
        </w:rPr>
        <w:t>यह बिक्री वित्तीय परिसंपत्तियों के प्रतिभूतिकरण और पुनर्निर्माण तथा सुरक्षा हित प्रवर्तन अधिनियम</w:t>
      </w:r>
      <w:r w:rsidRPr="00193166">
        <w:rPr>
          <w:color w:val="000000" w:themeColor="text1"/>
          <w:sz w:val="24"/>
          <w:szCs w:val="24"/>
          <w:lang w:eastAsia="en-IN"/>
        </w:rPr>
        <w:t xml:space="preserve">, 2002 </w:t>
      </w:r>
      <w:r w:rsidRPr="00193166">
        <w:rPr>
          <w:rFonts w:cs="Nirmala UI"/>
          <w:color w:val="000000" w:themeColor="text1"/>
          <w:sz w:val="24"/>
          <w:szCs w:val="24"/>
          <w:cs/>
          <w:lang w:eastAsia="en-IN" w:bidi="hi-IN"/>
        </w:rPr>
        <w:t>और उससे संबंधित नियमों के तहत निर्धारित नियमों</w:t>
      </w:r>
      <w:r w:rsidRPr="00193166">
        <w:rPr>
          <w:color w:val="000000" w:themeColor="text1"/>
          <w:sz w:val="24"/>
          <w:szCs w:val="24"/>
          <w:lang w:eastAsia="en-IN"/>
        </w:rPr>
        <w:t>/</w:t>
      </w:r>
      <w:r w:rsidRPr="00193166">
        <w:rPr>
          <w:rFonts w:cs="Nirmala UI"/>
          <w:color w:val="000000" w:themeColor="text1"/>
          <w:sz w:val="24"/>
          <w:szCs w:val="24"/>
          <w:cs/>
          <w:lang w:eastAsia="en-IN" w:bidi="hi-IN"/>
        </w:rPr>
        <w:t>शर्तों के अधीन होगी।</w:t>
      </w:r>
    </w:p>
    <w:p w14:paraId="48F79AC5" w14:textId="77777777" w:rsidR="00E962F2" w:rsidRPr="003E6C87" w:rsidRDefault="00E962F2" w:rsidP="00E962F2">
      <w:pPr>
        <w:widowControl/>
        <w:numPr>
          <w:ilvl w:val="0"/>
          <w:numId w:val="3"/>
        </w:numPr>
        <w:autoSpaceDE/>
        <w:autoSpaceDN/>
        <w:spacing w:before="100" w:beforeAutospacing="1" w:after="100" w:afterAutospacing="1"/>
        <w:jc w:val="both"/>
        <w:rPr>
          <w:rFonts w:cs="Arial Unicode MS"/>
          <w:color w:val="000000" w:themeColor="text1"/>
          <w:sz w:val="24"/>
          <w:szCs w:val="24"/>
          <w:lang w:eastAsia="en-IN" w:bidi="hi-IN"/>
        </w:rPr>
      </w:pPr>
      <w:r w:rsidRPr="00193166">
        <w:rPr>
          <w:rFonts w:cs="Nirmala UI"/>
          <w:color w:val="000000" w:themeColor="text1"/>
          <w:sz w:val="24"/>
          <w:szCs w:val="24"/>
          <w:cs/>
          <w:lang w:eastAsia="en-IN" w:bidi="hi-IN"/>
        </w:rPr>
        <w:t>किसी सक्षम न्यायालय द्वारा स्थगन आदेश जारी होने की स्थिति में</w:t>
      </w:r>
      <w:r w:rsidRPr="00193166">
        <w:rPr>
          <w:color w:val="000000" w:themeColor="text1"/>
          <w:sz w:val="24"/>
          <w:szCs w:val="24"/>
          <w:lang w:eastAsia="en-IN"/>
        </w:rPr>
        <w:t xml:space="preserve">, </w:t>
      </w:r>
      <w:r w:rsidRPr="00193166">
        <w:rPr>
          <w:rFonts w:cs="Nirmala UI"/>
          <w:color w:val="000000" w:themeColor="text1"/>
          <w:sz w:val="24"/>
          <w:szCs w:val="24"/>
          <w:cs/>
          <w:lang w:eastAsia="en-IN" w:bidi="hi-IN"/>
        </w:rPr>
        <w:t>नीलामी को बिना किसी पूर्व सूचना के और प्रतिभागियों के प्रति किसी भी प्रकार की क्षतिपूर्ति या मुआवजे के दायित्व के बिना स्थगित या रद्द किया जा सकता है।</w:t>
      </w:r>
    </w:p>
    <w:p w14:paraId="5DF94112" w14:textId="77777777" w:rsidR="003E6C87" w:rsidRPr="003E6C87" w:rsidRDefault="003E6C87" w:rsidP="003E6C87">
      <w:pPr>
        <w:widowControl/>
        <w:numPr>
          <w:ilvl w:val="0"/>
          <w:numId w:val="3"/>
        </w:numPr>
        <w:autoSpaceDE/>
        <w:autoSpaceDN/>
        <w:spacing w:before="100" w:beforeAutospacing="1" w:after="100" w:afterAutospacing="1"/>
        <w:jc w:val="both"/>
        <w:rPr>
          <w:rFonts w:cs="Arial Unicode MS"/>
          <w:color w:val="000000" w:themeColor="text1"/>
          <w:sz w:val="24"/>
          <w:szCs w:val="24"/>
          <w:lang w:eastAsia="en-IN" w:bidi="hi-IN"/>
        </w:rPr>
      </w:pPr>
      <w:r w:rsidRPr="003E6C87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बोली</w:t>
      </w:r>
      <w:r w:rsidRPr="003E6C87">
        <w:rPr>
          <w:rFonts w:cs="Arial Unicode MS"/>
          <w:color w:val="000000" w:themeColor="text1"/>
          <w:sz w:val="24"/>
          <w:szCs w:val="24"/>
          <w:lang w:eastAsia="en-IN" w:bidi="hi-IN"/>
        </w:rPr>
        <w:t xml:space="preserve">, </w:t>
      </w:r>
      <w:r w:rsidRPr="003E6C87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ईएमडी</w:t>
      </w:r>
      <w:r w:rsidRPr="003E6C87">
        <w:rPr>
          <w:rFonts w:cs="Arial Unicode MS"/>
          <w:color w:val="000000" w:themeColor="text1"/>
          <w:sz w:val="24"/>
          <w:szCs w:val="24"/>
          <w:lang w:eastAsia="en-IN" w:bidi="hi-IN"/>
        </w:rPr>
        <w:t xml:space="preserve">, </w:t>
      </w:r>
      <w:r w:rsidRPr="003E6C87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पात्रता</w:t>
      </w:r>
      <w:r w:rsidRPr="003E6C87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3E6C87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अथवा</w:t>
      </w:r>
      <w:r w:rsidRPr="003E6C87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3E6C87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शर्तों</w:t>
      </w:r>
      <w:r w:rsidRPr="003E6C87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3E6C87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की</w:t>
      </w:r>
      <w:r w:rsidRPr="003E6C87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3E6C87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व्याख्या</w:t>
      </w:r>
      <w:r w:rsidRPr="003E6C87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3E6C87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से</w:t>
      </w:r>
      <w:r w:rsidRPr="003E6C87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3E6C87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संबंधित</w:t>
      </w:r>
      <w:r w:rsidRPr="003E6C87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3E6C87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किसी</w:t>
      </w:r>
      <w:r w:rsidRPr="003E6C87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3E6C87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भी</w:t>
      </w:r>
      <w:r w:rsidRPr="003E6C87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3E6C87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विवाद</w:t>
      </w:r>
      <w:r w:rsidRPr="003E6C87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3E6C87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की</w:t>
      </w:r>
      <w:r w:rsidRPr="003E6C87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3E6C87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स्थिति</w:t>
      </w:r>
      <w:r w:rsidRPr="003E6C87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3E6C87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में</w:t>
      </w:r>
      <w:r w:rsidRPr="003E6C87">
        <w:rPr>
          <w:rFonts w:cs="Arial Unicode MS"/>
          <w:color w:val="000000" w:themeColor="text1"/>
          <w:sz w:val="24"/>
          <w:szCs w:val="24"/>
          <w:lang w:eastAsia="en-IN" w:bidi="hi-IN"/>
        </w:rPr>
        <w:t xml:space="preserve">, </w:t>
      </w:r>
      <w:r w:rsidRPr="003E6C87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अधिकृत</w:t>
      </w:r>
      <w:r w:rsidRPr="003E6C87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3E6C87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अधिकारी</w:t>
      </w:r>
      <w:r w:rsidRPr="003E6C87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3E6C87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का</w:t>
      </w:r>
      <w:r w:rsidRPr="003E6C87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3E6C87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निर्णय</w:t>
      </w:r>
      <w:r w:rsidRPr="003E6C87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3E6C87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अंतिम</w:t>
      </w:r>
      <w:r w:rsidRPr="003E6C87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3E6C87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एवं</w:t>
      </w:r>
      <w:r w:rsidRPr="003E6C87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3E6C87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बाध्यकारी</w:t>
      </w:r>
      <w:r w:rsidRPr="003E6C87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3E6C87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होगा।</w:t>
      </w:r>
      <w:r w:rsidRPr="003E6C87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3E6C87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एनसीडीसी</w:t>
      </w:r>
      <w:r w:rsidRPr="003E6C87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3E6C87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अपने</w:t>
      </w:r>
      <w:r w:rsidRPr="003E6C87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3E6C87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विवेकानुसार</w:t>
      </w:r>
      <w:r w:rsidRPr="003E6C87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3E6C87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बिक्री</w:t>
      </w:r>
      <w:r w:rsidRPr="003E6C87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3E6C87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को</w:t>
      </w:r>
      <w:r w:rsidRPr="003E6C87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3E6C87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निरस्त</w:t>
      </w:r>
      <w:r w:rsidRPr="003E6C87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3E6C87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कर</w:t>
      </w:r>
      <w:r w:rsidRPr="003E6C87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3E6C87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संपत्ति</w:t>
      </w:r>
      <w:r w:rsidRPr="003E6C87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3E6C87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की</w:t>
      </w:r>
      <w:r w:rsidRPr="003E6C87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3E6C87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पुनः</w:t>
      </w:r>
      <w:r w:rsidRPr="003E6C87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3E6C87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नीलामी</w:t>
      </w:r>
      <w:r w:rsidRPr="003E6C87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3E6C87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कर</w:t>
      </w:r>
      <w:r w:rsidRPr="003E6C87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3E6C87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सकता</w:t>
      </w:r>
      <w:r w:rsidRPr="003E6C87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3E6C87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है।</w:t>
      </w:r>
    </w:p>
    <w:p w14:paraId="3E4230A6" w14:textId="77777777" w:rsidR="003E6C87" w:rsidRPr="003E6C87" w:rsidRDefault="003E6C87" w:rsidP="003E6C87">
      <w:pPr>
        <w:widowControl/>
        <w:numPr>
          <w:ilvl w:val="0"/>
          <w:numId w:val="3"/>
        </w:numPr>
        <w:autoSpaceDE/>
        <w:autoSpaceDN/>
        <w:spacing w:before="100" w:beforeAutospacing="1" w:after="100" w:afterAutospacing="1"/>
        <w:jc w:val="both"/>
        <w:rPr>
          <w:rFonts w:cs="Arial Unicode MS"/>
          <w:color w:val="000000" w:themeColor="text1"/>
          <w:sz w:val="24"/>
          <w:szCs w:val="24"/>
          <w:lang w:eastAsia="en-IN" w:bidi="hi-IN"/>
        </w:rPr>
      </w:pPr>
      <w:r w:rsidRPr="003E6C87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केवल</w:t>
      </w:r>
      <w:r w:rsidRPr="003E6C87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3E6C87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इच्छुक</w:t>
      </w:r>
      <w:r w:rsidRPr="003E6C87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3E6C87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बोलीदाता</w:t>
      </w:r>
      <w:r w:rsidRPr="003E6C87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3E6C87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अथवा</w:t>
      </w:r>
      <w:r w:rsidRPr="003E6C87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3E6C87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उनके</w:t>
      </w:r>
      <w:r w:rsidRPr="003E6C87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3E6C87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विधिवत</w:t>
      </w:r>
      <w:r w:rsidRPr="003E6C87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3E6C87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अधिकृत</w:t>
      </w:r>
      <w:r w:rsidRPr="003E6C87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3E6C87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प्रतिनिधि</w:t>
      </w:r>
      <w:r w:rsidRPr="003E6C87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3E6C87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ही</w:t>
      </w:r>
      <w:r w:rsidRPr="003E6C87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3E6C87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नीलामी</w:t>
      </w:r>
      <w:r w:rsidRPr="003E6C87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3E6C87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में</w:t>
      </w:r>
      <w:r w:rsidRPr="003E6C87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3E6C87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भाग</w:t>
      </w:r>
      <w:r w:rsidRPr="003E6C87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3E6C87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लेने</w:t>
      </w:r>
      <w:r w:rsidRPr="003E6C87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3E6C87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के</w:t>
      </w:r>
      <w:r w:rsidRPr="003E6C87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3E6C87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पात्र</w:t>
      </w:r>
      <w:r w:rsidRPr="003E6C87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3E6C87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होंगे।</w:t>
      </w:r>
      <w:r w:rsidRPr="003E6C87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3E6C87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प्राधिकरण</w:t>
      </w:r>
      <w:r w:rsidRPr="003E6C87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3E6C87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पत्र</w:t>
      </w:r>
      <w:r w:rsidRPr="003E6C87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3E6C87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को</w:t>
      </w:r>
      <w:r w:rsidRPr="003E6C87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3E6C87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बोली</w:t>
      </w:r>
      <w:r w:rsidRPr="003E6C87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3E6C87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के</w:t>
      </w:r>
      <w:r w:rsidRPr="003E6C87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3E6C87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साथ</w:t>
      </w:r>
      <w:r w:rsidRPr="003E6C87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3E6C87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प्रस्तुत</w:t>
      </w:r>
      <w:r w:rsidRPr="003E6C87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3E6C87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करना</w:t>
      </w:r>
      <w:r w:rsidRPr="003E6C87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3E6C87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अनिवार्य</w:t>
      </w:r>
      <w:r w:rsidRPr="003E6C87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3E6C87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होगा।</w:t>
      </w:r>
    </w:p>
    <w:p w14:paraId="0C51135E" w14:textId="77777777" w:rsidR="003E6C87" w:rsidRPr="003E6C87" w:rsidRDefault="003E6C87" w:rsidP="003E6C87">
      <w:pPr>
        <w:widowControl/>
        <w:numPr>
          <w:ilvl w:val="0"/>
          <w:numId w:val="3"/>
        </w:numPr>
        <w:autoSpaceDE/>
        <w:autoSpaceDN/>
        <w:spacing w:before="100" w:beforeAutospacing="1" w:after="100" w:afterAutospacing="1"/>
        <w:jc w:val="both"/>
        <w:rPr>
          <w:rFonts w:cs="Arial Unicode MS"/>
          <w:color w:val="000000" w:themeColor="text1"/>
          <w:sz w:val="24"/>
          <w:szCs w:val="24"/>
          <w:lang w:eastAsia="en-IN" w:bidi="hi-IN"/>
        </w:rPr>
      </w:pPr>
      <w:r w:rsidRPr="003E6C87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lastRenderedPageBreak/>
        <w:t>ऋण</w:t>
      </w:r>
      <w:r w:rsidRPr="003E6C87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3E6C87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लेने</w:t>
      </w:r>
      <w:r w:rsidRPr="003E6C87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3E6C87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वाली</w:t>
      </w:r>
      <w:r w:rsidRPr="003E6C87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3E6C87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संस्था</w:t>
      </w:r>
      <w:r w:rsidRPr="003E6C87">
        <w:rPr>
          <w:rFonts w:cs="Arial Unicode MS"/>
          <w:color w:val="000000" w:themeColor="text1"/>
          <w:sz w:val="24"/>
          <w:szCs w:val="24"/>
          <w:lang w:eastAsia="en-IN" w:bidi="hi-IN"/>
        </w:rPr>
        <w:t xml:space="preserve">, </w:t>
      </w:r>
      <w:r w:rsidRPr="003E6C87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उसके</w:t>
      </w:r>
      <w:r w:rsidRPr="003E6C87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3E6C87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निदेशक</w:t>
      </w:r>
      <w:r w:rsidRPr="003E6C87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3E6C87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तथा</w:t>
      </w:r>
      <w:r w:rsidRPr="003E6C87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3E6C87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बंधककर्ता</w:t>
      </w:r>
      <w:r w:rsidRPr="003E6C87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="009F2BB8">
        <w:rPr>
          <w:rFonts w:ascii="Nirmala UI" w:hAnsi="Nirmala UI" w:cs="Nirmala UI" w:hint="cs"/>
          <w:color w:val="000000" w:themeColor="text1"/>
          <w:sz w:val="24"/>
          <w:szCs w:val="24"/>
          <w:cs/>
          <w:lang w:eastAsia="en-IN" w:bidi="hi-IN"/>
        </w:rPr>
        <w:t xml:space="preserve">भी </w:t>
      </w:r>
      <w:r w:rsidRPr="003E6C87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नीलामी</w:t>
      </w:r>
      <w:r w:rsidRPr="003E6C87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3E6C87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में</w:t>
      </w:r>
      <w:r w:rsidRPr="003E6C87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3E6C87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भाग</w:t>
      </w:r>
      <w:r w:rsidRPr="003E6C87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="009F2BB8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 xml:space="preserve">ले </w:t>
      </w:r>
      <w:r w:rsidR="009F2BB8">
        <w:rPr>
          <w:rFonts w:ascii="Nirmala UI" w:hAnsi="Nirmala UI" w:cs="Nirmala UI" w:hint="cs"/>
          <w:color w:val="000000" w:themeColor="text1"/>
          <w:sz w:val="24"/>
          <w:szCs w:val="24"/>
          <w:cs/>
          <w:lang w:eastAsia="en-IN" w:bidi="hi-IN"/>
        </w:rPr>
        <w:t xml:space="preserve">सकते हैं </w:t>
      </w:r>
      <w:r w:rsidR="009F2BB8">
        <w:rPr>
          <w:rFonts w:ascii="Nirmala UI" w:hAnsi="Nirmala UI" w:cs="Nirmala UI" w:hint="cs"/>
          <w:color w:val="000000" w:themeColor="text1"/>
          <w:sz w:val="24"/>
          <w:szCs w:val="24"/>
          <w:lang w:eastAsia="en-IN" w:bidi="hi-IN"/>
        </w:rPr>
        <w:t>|</w:t>
      </w:r>
    </w:p>
    <w:p w14:paraId="1D60C66E" w14:textId="77777777" w:rsidR="003E6C87" w:rsidRPr="003E6C87" w:rsidRDefault="003E6C87" w:rsidP="003E6C87">
      <w:pPr>
        <w:widowControl/>
        <w:numPr>
          <w:ilvl w:val="0"/>
          <w:numId w:val="3"/>
        </w:numPr>
        <w:autoSpaceDE/>
        <w:autoSpaceDN/>
        <w:spacing w:before="100" w:beforeAutospacing="1" w:after="100" w:afterAutospacing="1"/>
        <w:jc w:val="both"/>
        <w:rPr>
          <w:rFonts w:cs="Arial Unicode MS"/>
          <w:color w:val="000000" w:themeColor="text1"/>
          <w:sz w:val="24"/>
          <w:szCs w:val="24"/>
          <w:lang w:eastAsia="en-IN" w:bidi="hi-IN"/>
        </w:rPr>
      </w:pPr>
      <w:r w:rsidRPr="003E6C87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यह</w:t>
      </w:r>
      <w:r w:rsidRPr="003E6C87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3E6C87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बिक्री</w:t>
      </w:r>
      <w:r w:rsidRPr="003E6C87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3E6C87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अधिकृत</w:t>
      </w:r>
      <w:r w:rsidRPr="003E6C87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3E6C87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अधिकारी</w:t>
      </w:r>
      <w:r w:rsidRPr="003E6C87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3E6C87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की</w:t>
      </w:r>
      <w:r w:rsidRPr="003E6C87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3E6C87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पुष्टि</w:t>
      </w:r>
      <w:r w:rsidRPr="003E6C87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3E6C87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के</w:t>
      </w:r>
      <w:r w:rsidRPr="003E6C87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3E6C87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अधीन</w:t>
      </w:r>
      <w:r w:rsidRPr="003E6C87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3E6C87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होगी।</w:t>
      </w:r>
    </w:p>
    <w:p w14:paraId="24A9362A" w14:textId="77777777" w:rsidR="003E6C87" w:rsidRPr="003E6C87" w:rsidRDefault="003E6C87" w:rsidP="003E6C87">
      <w:pPr>
        <w:widowControl/>
        <w:numPr>
          <w:ilvl w:val="0"/>
          <w:numId w:val="3"/>
        </w:numPr>
        <w:autoSpaceDE/>
        <w:autoSpaceDN/>
        <w:spacing w:before="100" w:beforeAutospacing="1" w:after="100" w:afterAutospacing="1"/>
        <w:jc w:val="both"/>
        <w:rPr>
          <w:rFonts w:cs="Arial Unicode MS"/>
          <w:color w:val="000000" w:themeColor="text1"/>
          <w:sz w:val="24"/>
          <w:szCs w:val="24"/>
          <w:lang w:eastAsia="en-IN" w:bidi="hi-IN"/>
        </w:rPr>
      </w:pPr>
      <w:r w:rsidRPr="003E6C87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अधिकृत</w:t>
      </w:r>
      <w:r w:rsidRPr="003E6C87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3E6C87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अधिकारी</w:t>
      </w:r>
      <w:r w:rsidRPr="003E6C87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3E6C87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को</w:t>
      </w:r>
      <w:r w:rsidRPr="003E6C87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3E6C87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बिना</w:t>
      </w:r>
      <w:r w:rsidRPr="003E6C87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3E6C87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कोई</w:t>
      </w:r>
      <w:r w:rsidRPr="003E6C87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3E6C87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कारण</w:t>
      </w:r>
      <w:r w:rsidRPr="003E6C87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3E6C87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बताए</w:t>
      </w:r>
      <w:r w:rsidRPr="003E6C87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3E6C87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किसी</w:t>
      </w:r>
      <w:r w:rsidRPr="003E6C87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3E6C87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भी</w:t>
      </w:r>
      <w:r w:rsidRPr="003E6C87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3E6C87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बोली</w:t>
      </w:r>
      <w:r w:rsidRPr="003E6C87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3E6C87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को</w:t>
      </w:r>
      <w:r w:rsidRPr="003E6C87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3E6C87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स्वीकार</w:t>
      </w:r>
      <w:r w:rsidRPr="003E6C87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3E6C87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अथवा</w:t>
      </w:r>
      <w:r w:rsidRPr="003E6C87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3E6C87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अस्वीकार</w:t>
      </w:r>
      <w:r w:rsidRPr="003E6C87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3E6C87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करने</w:t>
      </w:r>
      <w:r w:rsidRPr="003E6C87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3E6C87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तथा</w:t>
      </w:r>
      <w:r w:rsidRPr="003E6C87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3E6C87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नीलामी</w:t>
      </w:r>
      <w:r w:rsidRPr="003E6C87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3E6C87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को</w:t>
      </w:r>
      <w:r w:rsidRPr="003E6C87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3E6C87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स्थगित</w:t>
      </w:r>
      <w:r w:rsidRPr="003E6C87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>/</w:t>
      </w:r>
      <w:r w:rsidRPr="003E6C87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रद्द</w:t>
      </w:r>
      <w:r w:rsidRPr="003E6C87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3E6C87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करने</w:t>
      </w:r>
      <w:r w:rsidRPr="003E6C87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3E6C87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का</w:t>
      </w:r>
      <w:r w:rsidRPr="003E6C87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3E6C87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पूर्ण</w:t>
      </w:r>
      <w:r w:rsidRPr="003E6C87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3E6C87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अधिकार</w:t>
      </w:r>
      <w:r w:rsidRPr="003E6C87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3E6C87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सुरक्षित</w:t>
      </w:r>
      <w:r w:rsidRPr="003E6C87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3E6C87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रहेगा।</w:t>
      </w:r>
    </w:p>
    <w:p w14:paraId="0A8FB8AF" w14:textId="77777777" w:rsidR="003E6C87" w:rsidRPr="003E6C87" w:rsidRDefault="003E6C87" w:rsidP="003E6C87">
      <w:pPr>
        <w:widowControl/>
        <w:numPr>
          <w:ilvl w:val="0"/>
          <w:numId w:val="3"/>
        </w:numPr>
        <w:autoSpaceDE/>
        <w:autoSpaceDN/>
        <w:spacing w:before="100" w:beforeAutospacing="1" w:after="100" w:afterAutospacing="1"/>
        <w:jc w:val="both"/>
        <w:rPr>
          <w:rFonts w:cs="Arial Unicode MS"/>
          <w:color w:val="000000" w:themeColor="text1"/>
          <w:sz w:val="24"/>
          <w:szCs w:val="24"/>
          <w:lang w:eastAsia="en-IN" w:bidi="hi-IN"/>
        </w:rPr>
      </w:pPr>
      <w:r w:rsidRPr="003E6C87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सफल</w:t>
      </w:r>
      <w:r w:rsidRPr="003E6C87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3E6C87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बोलीदाता</w:t>
      </w:r>
      <w:r w:rsidRPr="003E6C87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3E6C87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आयकर</w:t>
      </w:r>
      <w:r w:rsidRPr="003E6C87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3E6C87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अधिनियम</w:t>
      </w:r>
      <w:r w:rsidRPr="003E6C87">
        <w:rPr>
          <w:rFonts w:cs="Arial Unicode MS"/>
          <w:color w:val="000000" w:themeColor="text1"/>
          <w:sz w:val="24"/>
          <w:szCs w:val="24"/>
          <w:lang w:eastAsia="en-IN" w:bidi="hi-IN"/>
        </w:rPr>
        <w:t xml:space="preserve">, </w:t>
      </w:r>
      <w:r w:rsidRPr="003E6C87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1961 </w:t>
      </w:r>
      <w:r w:rsidRPr="003E6C87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की</w:t>
      </w:r>
      <w:r w:rsidRPr="003E6C87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3E6C87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धारा</w:t>
      </w:r>
      <w:r w:rsidRPr="003E6C87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194-</w:t>
      </w:r>
      <w:r w:rsidRPr="003E6C87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आईए</w:t>
      </w:r>
      <w:r w:rsidRPr="003E6C87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3E6C87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के</w:t>
      </w:r>
      <w:r w:rsidRPr="003E6C87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3E6C87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अंतर्गत</w:t>
      </w:r>
      <w:r w:rsidRPr="003E6C87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1% </w:t>
      </w:r>
      <w:r w:rsidRPr="003E6C87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टीडीएस</w:t>
      </w:r>
      <w:r w:rsidRPr="003E6C87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3E6C87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का</w:t>
      </w:r>
      <w:r w:rsidRPr="003E6C87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3E6C87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भुगतान</w:t>
      </w:r>
      <w:r w:rsidRPr="003E6C87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3E6C87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करेगा</w:t>
      </w:r>
      <w:r w:rsidRPr="003E6C87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3E6C87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तथा</w:t>
      </w:r>
      <w:r w:rsidRPr="003E6C87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3E6C87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उसका</w:t>
      </w:r>
      <w:r w:rsidRPr="003E6C87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3E6C87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प्रमाण</w:t>
      </w:r>
      <w:r w:rsidRPr="003E6C87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3E6C87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अधिकृत</w:t>
      </w:r>
      <w:r w:rsidRPr="003E6C87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3E6C87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अधिकारी</w:t>
      </w:r>
      <w:r w:rsidRPr="003E6C87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3E6C87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को</w:t>
      </w:r>
      <w:r w:rsidRPr="003E6C87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3E6C87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प्रस्तुत</w:t>
      </w:r>
      <w:r w:rsidRPr="003E6C87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3E6C87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करेगा।</w:t>
      </w:r>
    </w:p>
    <w:p w14:paraId="7029B1B3" w14:textId="77777777" w:rsidR="00B01625" w:rsidRPr="00B01625" w:rsidRDefault="00B01625" w:rsidP="003E6C87">
      <w:pPr>
        <w:pStyle w:val="NormalWeb"/>
        <w:jc w:val="center"/>
        <w:rPr>
          <w:sz w:val="32"/>
          <w:szCs w:val="32"/>
        </w:rPr>
      </w:pPr>
      <w:r w:rsidRPr="00B01625">
        <w:rPr>
          <w:rStyle w:val="Strong"/>
          <w:rFonts w:cs="Nirmala UI"/>
          <w:sz w:val="32"/>
          <w:szCs w:val="32"/>
          <w:cs/>
        </w:rPr>
        <w:t xml:space="preserve">सुरक्षा हित </w:t>
      </w:r>
      <w:r w:rsidRPr="00B01625">
        <w:rPr>
          <w:rStyle w:val="Strong"/>
          <w:rFonts w:cs="Arial Unicode MS"/>
          <w:sz w:val="32"/>
          <w:szCs w:val="32"/>
          <w:cs/>
        </w:rPr>
        <w:t>(</w:t>
      </w:r>
      <w:r w:rsidRPr="00B01625">
        <w:rPr>
          <w:rStyle w:val="Strong"/>
          <w:rFonts w:cs="Nirmala UI"/>
          <w:sz w:val="32"/>
          <w:szCs w:val="32"/>
          <w:cs/>
        </w:rPr>
        <w:t>प्रवर्तन</w:t>
      </w:r>
      <w:r w:rsidRPr="00B01625">
        <w:rPr>
          <w:rStyle w:val="Strong"/>
          <w:rFonts w:cs="Arial Unicode MS"/>
          <w:sz w:val="32"/>
          <w:szCs w:val="32"/>
          <w:cs/>
        </w:rPr>
        <w:t xml:space="preserve">) </w:t>
      </w:r>
      <w:r w:rsidRPr="00B01625">
        <w:rPr>
          <w:rStyle w:val="Strong"/>
          <w:rFonts w:cs="Nirmala UI"/>
          <w:sz w:val="32"/>
          <w:szCs w:val="32"/>
          <w:cs/>
        </w:rPr>
        <w:t>नियम</w:t>
      </w:r>
      <w:r w:rsidRPr="00B01625">
        <w:rPr>
          <w:rStyle w:val="Strong"/>
          <w:sz w:val="32"/>
          <w:szCs w:val="32"/>
        </w:rPr>
        <w:t xml:space="preserve">, 2002 </w:t>
      </w:r>
      <w:r w:rsidRPr="00B01625">
        <w:rPr>
          <w:rStyle w:val="Strong"/>
          <w:rFonts w:cs="Nirmala UI"/>
          <w:sz w:val="32"/>
          <w:szCs w:val="32"/>
          <w:cs/>
        </w:rPr>
        <w:t xml:space="preserve">के नियम </w:t>
      </w:r>
      <w:r w:rsidRPr="00B01625">
        <w:rPr>
          <w:rStyle w:val="Strong"/>
          <w:sz w:val="32"/>
          <w:szCs w:val="32"/>
        </w:rPr>
        <w:t xml:space="preserve">8(6) </w:t>
      </w:r>
      <w:r w:rsidRPr="00B01625">
        <w:rPr>
          <w:rStyle w:val="Strong"/>
          <w:rFonts w:cs="Nirmala UI"/>
          <w:sz w:val="32"/>
          <w:szCs w:val="32"/>
          <w:cs/>
        </w:rPr>
        <w:t xml:space="preserve">तथा नियम </w:t>
      </w:r>
      <w:r w:rsidRPr="00B01625">
        <w:rPr>
          <w:rStyle w:val="Strong"/>
          <w:sz w:val="32"/>
          <w:szCs w:val="32"/>
        </w:rPr>
        <w:t xml:space="preserve">9(1) </w:t>
      </w:r>
      <w:r w:rsidRPr="00B01625">
        <w:rPr>
          <w:rStyle w:val="Strong"/>
          <w:rFonts w:cs="Nirmala UI"/>
          <w:sz w:val="32"/>
          <w:szCs w:val="32"/>
          <w:cs/>
        </w:rPr>
        <w:t xml:space="preserve">के अंतर्गत </w:t>
      </w:r>
      <w:r w:rsidRPr="00B01625">
        <w:rPr>
          <w:rStyle w:val="Strong"/>
          <w:sz w:val="32"/>
          <w:szCs w:val="32"/>
        </w:rPr>
        <w:t xml:space="preserve">30 </w:t>
      </w:r>
      <w:r w:rsidRPr="00B01625">
        <w:rPr>
          <w:rStyle w:val="Strong"/>
          <w:rFonts w:cs="Nirmala UI"/>
          <w:sz w:val="32"/>
          <w:szCs w:val="32"/>
          <w:cs/>
        </w:rPr>
        <w:t>दिनों की वैधानिक बिक्री सूचना।</w:t>
      </w:r>
    </w:p>
    <w:p w14:paraId="0A9306E8" w14:textId="77777777" w:rsidR="00B01625" w:rsidRDefault="00B01625" w:rsidP="00B01625">
      <w:pPr>
        <w:pStyle w:val="NormalWeb"/>
      </w:pPr>
      <w:r>
        <w:rPr>
          <w:rFonts w:cs="Nirmala UI"/>
          <w:cs/>
        </w:rPr>
        <w:t>ऋण लेने वाली संस्था</w:t>
      </w:r>
      <w:r>
        <w:rPr>
          <w:rFonts w:cs="Arial Unicode MS"/>
          <w:cs/>
        </w:rPr>
        <w:t>/</w:t>
      </w:r>
      <w:r>
        <w:rPr>
          <w:rFonts w:cs="Nirmala UI"/>
          <w:cs/>
        </w:rPr>
        <w:t>निदेशक</w:t>
      </w:r>
      <w:r>
        <w:rPr>
          <w:rFonts w:cs="Arial Unicode MS"/>
          <w:cs/>
        </w:rPr>
        <w:t>/</w:t>
      </w:r>
      <w:r>
        <w:rPr>
          <w:rFonts w:cs="Nirmala UI"/>
          <w:cs/>
        </w:rPr>
        <w:t>बंधककर्ता को एतद्द्वारा सूचित किया जाता है कि वे उपर्युक्त राशि का भुगतान</w:t>
      </w:r>
      <w:r>
        <w:t xml:space="preserve">, </w:t>
      </w:r>
      <w:r>
        <w:rPr>
          <w:rFonts w:cs="Nirmala UI"/>
          <w:cs/>
        </w:rPr>
        <w:t>अद्यतन ब्याज तथा अन्य संबंधित व्ययों सहित</w:t>
      </w:r>
      <w:r>
        <w:t xml:space="preserve">, </w:t>
      </w:r>
      <w:r>
        <w:rPr>
          <w:rFonts w:cs="Nirmala UI"/>
          <w:cs/>
        </w:rPr>
        <w:t>ई</w:t>
      </w:r>
      <w:r>
        <w:rPr>
          <w:rFonts w:cs="Arial Unicode MS"/>
          <w:cs/>
        </w:rPr>
        <w:t>-</w:t>
      </w:r>
      <w:r>
        <w:rPr>
          <w:rFonts w:cs="Nirmala UI"/>
          <w:cs/>
        </w:rPr>
        <w:t>नीलामी की तिथि से पूर्व कर दें</w:t>
      </w:r>
      <w:r>
        <w:t xml:space="preserve">, </w:t>
      </w:r>
      <w:r>
        <w:rPr>
          <w:rFonts w:cs="Nirmala UI"/>
          <w:cs/>
        </w:rPr>
        <w:t>अन्यथा उपर्युक्त संपत्तियों की नीलामी</w:t>
      </w:r>
      <w:r>
        <w:rPr>
          <w:rFonts w:cs="Arial Unicode MS"/>
          <w:cs/>
        </w:rPr>
        <w:t>/</w:t>
      </w:r>
      <w:r>
        <w:rPr>
          <w:rFonts w:cs="Nirmala UI"/>
          <w:cs/>
        </w:rPr>
        <w:t>बिक्री कर दी जाएगी तथा यदि कोई शेष बकाया राशि रह जाती है</w:t>
      </w:r>
      <w:r>
        <w:t xml:space="preserve">, </w:t>
      </w:r>
      <w:r>
        <w:rPr>
          <w:rFonts w:cs="Nirmala UI"/>
          <w:cs/>
        </w:rPr>
        <w:t>तो उसकी वसूली ब्याज एवं लागत सहित की जाएगी।</w:t>
      </w:r>
    </w:p>
    <w:p w14:paraId="457CB4E4" w14:textId="77777777" w:rsidR="00B01625" w:rsidRPr="00B01625" w:rsidRDefault="00B01625" w:rsidP="00B01625">
      <w:pPr>
        <w:pStyle w:val="Heading3"/>
        <w:jc w:val="center"/>
        <w:rPr>
          <w:b/>
          <w:bCs/>
          <w:sz w:val="30"/>
          <w:szCs w:val="30"/>
        </w:rPr>
      </w:pPr>
      <w:r w:rsidRPr="00B01625">
        <w:rPr>
          <w:rFonts w:cs="Nirmala UI"/>
          <w:b/>
          <w:bCs/>
          <w:sz w:val="30"/>
          <w:szCs w:val="30"/>
          <w:cs/>
          <w:lang w:bidi="hi-IN"/>
        </w:rPr>
        <w:t>विशेष निर्देश एवं सावधानियां</w:t>
      </w:r>
    </w:p>
    <w:p w14:paraId="5C347B06" w14:textId="77777777" w:rsidR="00B01625" w:rsidRDefault="00B01625" w:rsidP="00B01625">
      <w:pPr>
        <w:pStyle w:val="NormalWeb"/>
      </w:pPr>
      <w:r>
        <w:rPr>
          <w:rFonts w:cs="Nirmala UI"/>
          <w:cs/>
        </w:rPr>
        <w:t>बोलीदाताओं को अपने हित में अंतिम समय में बोली लगाने से बचना चाहिए। ऐसी स्थिति में विक्रेता की ओर से किसी भी प्रकार की चूक</w:t>
      </w:r>
      <w:r>
        <w:rPr>
          <w:rFonts w:cs="Arial Unicode MS"/>
          <w:cs/>
        </w:rPr>
        <w:t>/</w:t>
      </w:r>
      <w:r>
        <w:rPr>
          <w:rFonts w:cs="Nirmala UI"/>
          <w:cs/>
        </w:rPr>
        <w:t xml:space="preserve">विफलता </w:t>
      </w:r>
      <w:r>
        <w:rPr>
          <w:rFonts w:cs="Arial Unicode MS"/>
          <w:cs/>
        </w:rPr>
        <w:t>(</w:t>
      </w:r>
      <w:r>
        <w:rPr>
          <w:rFonts w:cs="Nirmala UI"/>
          <w:cs/>
        </w:rPr>
        <w:t>जैसे इंटरनेट सेवा में बाधा</w:t>
      </w:r>
      <w:r>
        <w:t xml:space="preserve">, </w:t>
      </w:r>
      <w:r>
        <w:rPr>
          <w:rFonts w:cs="Nirmala UI"/>
          <w:cs/>
        </w:rPr>
        <w:t>विद्युत आपूर्ति में व्यवधान आदि</w:t>
      </w:r>
      <w:r>
        <w:rPr>
          <w:rFonts w:cs="Arial Unicode MS"/>
          <w:cs/>
        </w:rPr>
        <w:t xml:space="preserve">) </w:t>
      </w:r>
      <w:r>
        <w:rPr>
          <w:rFonts w:cs="Nirmala UI"/>
          <w:cs/>
        </w:rPr>
        <w:t>के लिए न तो राष्ट्रीय सहकारी विकास निगम और न ही सेवा प्रदाता उत्तरदायी होंगे।</w:t>
      </w:r>
    </w:p>
    <w:p w14:paraId="10BFC161" w14:textId="276A6D32" w:rsidR="00C9528F" w:rsidRDefault="00B01625" w:rsidP="00C9528F">
      <w:pPr>
        <w:pStyle w:val="NormalWeb"/>
        <w:rPr>
          <w:rFonts w:cs="Nirmala UI"/>
        </w:rPr>
      </w:pPr>
      <w:r>
        <w:rPr>
          <w:rFonts w:cs="Nirmala UI"/>
          <w:cs/>
        </w:rPr>
        <w:t>ऐसी आकस्मिक परिस्थितियों से बचने हेतु</w:t>
      </w:r>
      <w:r>
        <w:t xml:space="preserve">, </w:t>
      </w:r>
      <w:r>
        <w:rPr>
          <w:rFonts w:cs="Nirmala UI"/>
          <w:cs/>
        </w:rPr>
        <w:t>बोलीदाताओं से अनुरोध है कि वे बैकअप विद्युत आपूर्ति तथा अन्य आवश्यक व्यवस्थाएं सुनिश्चित करें</w:t>
      </w:r>
      <w:r>
        <w:t xml:space="preserve">, </w:t>
      </w:r>
      <w:r>
        <w:rPr>
          <w:rFonts w:cs="Nirmala UI"/>
          <w:cs/>
        </w:rPr>
        <w:t>ताकि वे इस प्रकार की परिस्थितियों से बच सकें और नीलामी प्रक्रिया में सफलतापूर्वक भाग ले सकें।</w:t>
      </w:r>
    </w:p>
    <w:p w14:paraId="4E9DA421" w14:textId="77777777" w:rsidR="00C9528F" w:rsidRPr="00C9528F" w:rsidRDefault="00C9528F" w:rsidP="00C9528F">
      <w:pPr>
        <w:pStyle w:val="NormalWeb"/>
        <w:rPr>
          <w:rFonts w:cs="Nirmala UI"/>
        </w:rPr>
      </w:pPr>
    </w:p>
    <w:p w14:paraId="05F2A09F" w14:textId="1F152AA6" w:rsidR="00383F11" w:rsidRPr="008B5E32" w:rsidRDefault="00383F11" w:rsidP="00383F11">
      <w:pPr>
        <w:spacing w:before="4" w:line="227" w:lineRule="exact"/>
        <w:rPr>
          <w:b/>
          <w:sz w:val="20"/>
          <w:szCs w:val="20"/>
        </w:rPr>
      </w:pPr>
      <w:r w:rsidRPr="00B01625">
        <w:rPr>
          <w:b/>
          <w:sz w:val="25"/>
          <w:szCs w:val="25"/>
        </w:rPr>
        <w:t xml:space="preserve">                                                                                                       </w:t>
      </w:r>
      <w:r w:rsidR="00FB3A4A">
        <w:rPr>
          <w:b/>
          <w:sz w:val="25"/>
          <w:szCs w:val="25"/>
        </w:rPr>
        <w:t xml:space="preserve">               </w:t>
      </w:r>
      <w:r w:rsidR="00B01625" w:rsidRPr="008B5E32">
        <w:rPr>
          <w:b/>
          <w:sz w:val="20"/>
          <w:szCs w:val="20"/>
        </w:rPr>
        <w:t xml:space="preserve"> </w:t>
      </w:r>
      <w:r w:rsidRPr="008B5E32">
        <w:rPr>
          <w:b/>
          <w:sz w:val="20"/>
          <w:szCs w:val="20"/>
        </w:rPr>
        <w:t>(</w:t>
      </w:r>
      <w:r w:rsidR="00C9528F" w:rsidRPr="008B5E32">
        <w:rPr>
          <w:rFonts w:ascii="Nirmala Text" w:hAnsi="Nirmala Text" w:cs="Nirmala Text"/>
          <w:b/>
          <w:bCs/>
          <w:sz w:val="20"/>
          <w:szCs w:val="20"/>
          <w:cs/>
          <w:lang w:bidi="hi-IN"/>
        </w:rPr>
        <w:t>अमित कुमार निगम</w:t>
      </w:r>
      <w:r w:rsidRPr="008B5E32">
        <w:rPr>
          <w:b/>
          <w:sz w:val="20"/>
          <w:szCs w:val="20"/>
        </w:rPr>
        <w:t>)</w:t>
      </w:r>
    </w:p>
    <w:p w14:paraId="4808ACB5" w14:textId="3D77B542" w:rsidR="00383F11" w:rsidRPr="00B01625" w:rsidRDefault="00383F11" w:rsidP="00FB3A4A">
      <w:pPr>
        <w:tabs>
          <w:tab w:val="left" w:pos="6804"/>
        </w:tabs>
        <w:spacing w:before="2"/>
        <w:ind w:left="7230" w:hanging="7130"/>
        <w:rPr>
          <w:b/>
          <w:sz w:val="25"/>
          <w:szCs w:val="25"/>
        </w:rPr>
      </w:pPr>
      <w:r w:rsidRPr="00B01625">
        <w:rPr>
          <w:rFonts w:cs="Nirmala UI"/>
          <w:sz w:val="25"/>
          <w:szCs w:val="25"/>
          <w:cs/>
          <w:lang w:bidi="hi-IN"/>
        </w:rPr>
        <w:t>दिनांक</w:t>
      </w:r>
      <w:r w:rsidRPr="00B01625">
        <w:rPr>
          <w:sz w:val="25"/>
          <w:szCs w:val="25"/>
        </w:rPr>
        <w:t>: 0</w:t>
      </w:r>
      <w:r w:rsidR="00781893">
        <w:rPr>
          <w:sz w:val="25"/>
          <w:szCs w:val="25"/>
        </w:rPr>
        <w:t>8</w:t>
      </w:r>
      <w:r w:rsidRPr="00B01625">
        <w:rPr>
          <w:sz w:val="25"/>
          <w:szCs w:val="25"/>
        </w:rPr>
        <w:t>/0</w:t>
      </w:r>
      <w:r w:rsidR="00781893">
        <w:rPr>
          <w:sz w:val="25"/>
          <w:szCs w:val="25"/>
        </w:rPr>
        <w:t>7</w:t>
      </w:r>
      <w:r w:rsidRPr="00B01625">
        <w:rPr>
          <w:sz w:val="25"/>
          <w:szCs w:val="25"/>
        </w:rPr>
        <w:t>/2026</w:t>
      </w:r>
      <w:r w:rsidR="00FB3A4A">
        <w:rPr>
          <w:b/>
          <w:sz w:val="25"/>
          <w:szCs w:val="25"/>
          <w:rtl/>
        </w:rPr>
        <w:tab/>
      </w:r>
      <w:r w:rsidR="00B01625" w:rsidRPr="00FB3A4A">
        <w:rPr>
          <w:rFonts w:cs="Nirmala UI"/>
          <w:cs/>
          <w:lang w:bidi="hi-IN"/>
        </w:rPr>
        <w:t>सरफेसी अधिनियम</w:t>
      </w:r>
      <w:r w:rsidR="00B01625" w:rsidRPr="00FB3A4A">
        <w:t xml:space="preserve">, 2002 </w:t>
      </w:r>
      <w:r w:rsidR="00B01625" w:rsidRPr="00FB3A4A">
        <w:rPr>
          <w:rFonts w:cs="Nirmala UI"/>
          <w:cs/>
          <w:lang w:bidi="hi-IN"/>
        </w:rPr>
        <w:t>के तहत</w:t>
      </w:r>
      <w:r w:rsidR="00B01625" w:rsidRPr="00FB3A4A">
        <w:rPr>
          <w:rFonts w:cs="Arial Unicode MS"/>
          <w:b/>
          <w:bCs/>
          <w:spacing w:val="-2"/>
          <w:cs/>
          <w:lang w:bidi="hi-IN"/>
        </w:rPr>
        <w:tab/>
      </w:r>
      <w:r w:rsidR="00B01625" w:rsidRPr="00B01625">
        <w:rPr>
          <w:rFonts w:cs="Arial Unicode MS" w:hint="cs"/>
          <w:b/>
          <w:bCs/>
          <w:spacing w:val="-2"/>
          <w:sz w:val="25"/>
          <w:szCs w:val="25"/>
          <w:cs/>
          <w:lang w:bidi="hi-IN"/>
        </w:rPr>
        <w:t xml:space="preserve"> </w:t>
      </w:r>
      <w:r w:rsidR="00B01625">
        <w:rPr>
          <w:rFonts w:cs="Arial Unicode MS" w:hint="cs"/>
          <w:b/>
          <w:bCs/>
          <w:spacing w:val="-2"/>
          <w:sz w:val="25"/>
          <w:szCs w:val="25"/>
          <w:cs/>
          <w:lang w:bidi="hi-IN"/>
        </w:rPr>
        <w:t xml:space="preserve">      </w:t>
      </w:r>
      <w:r w:rsidR="00B01625" w:rsidRPr="00B01625">
        <w:rPr>
          <w:rFonts w:cs="Arial Unicode MS" w:hint="cs"/>
          <w:b/>
          <w:bCs/>
          <w:spacing w:val="-2"/>
          <w:sz w:val="25"/>
          <w:szCs w:val="25"/>
          <w:cs/>
          <w:lang w:bidi="hi-IN"/>
        </w:rPr>
        <w:t xml:space="preserve"> </w:t>
      </w:r>
      <w:r w:rsidRPr="00FB3A4A">
        <w:rPr>
          <w:rFonts w:cs="Nirmala UI"/>
          <w:b/>
          <w:bCs/>
          <w:spacing w:val="-2"/>
          <w:sz w:val="20"/>
          <w:szCs w:val="20"/>
          <w:cs/>
          <w:lang w:bidi="hi-IN"/>
        </w:rPr>
        <w:t>अधिकृत अधिकारी</w:t>
      </w:r>
    </w:p>
    <w:p w14:paraId="0FD67765" w14:textId="4BE49815" w:rsidR="00383F11" w:rsidRPr="00FB3A4A" w:rsidRDefault="00B01625" w:rsidP="00B01625">
      <w:pPr>
        <w:tabs>
          <w:tab w:val="left" w:pos="6750"/>
        </w:tabs>
        <w:spacing w:before="2"/>
        <w:ind w:left="100"/>
        <w:rPr>
          <w:b/>
          <w:sz w:val="20"/>
          <w:szCs w:val="20"/>
        </w:rPr>
      </w:pPr>
      <w:r w:rsidRPr="00B01625">
        <w:rPr>
          <w:rFonts w:cs="Nirmala UI" w:hint="cs"/>
          <w:sz w:val="25"/>
          <w:szCs w:val="25"/>
          <w:cs/>
          <w:lang w:bidi="hi-IN"/>
        </w:rPr>
        <w:t>स्थान</w:t>
      </w:r>
      <w:r w:rsidR="00383F11" w:rsidRPr="00B01625">
        <w:rPr>
          <w:sz w:val="25"/>
          <w:szCs w:val="25"/>
        </w:rPr>
        <w:t>:</w:t>
      </w:r>
      <w:r w:rsidRPr="00B01625">
        <w:rPr>
          <w:rFonts w:cs="Nirmala UI"/>
          <w:sz w:val="25"/>
          <w:szCs w:val="25"/>
          <w:cs/>
          <w:lang w:bidi="hi-IN"/>
        </w:rPr>
        <w:t xml:space="preserve"> </w:t>
      </w:r>
      <w:r w:rsidR="00D85F5E" w:rsidRPr="00D85F5E">
        <w:rPr>
          <w:rFonts w:cs="Nirmala UI"/>
          <w:sz w:val="25"/>
          <w:szCs w:val="25"/>
          <w:cs/>
          <w:lang w:bidi="hi-IN"/>
        </w:rPr>
        <w:t>दिल्ली</w:t>
      </w:r>
      <w:r w:rsidR="00FB3A4A">
        <w:rPr>
          <w:rFonts w:cs="Arial Unicode MS"/>
          <w:sz w:val="25"/>
          <w:szCs w:val="25"/>
          <w:lang w:bidi="hi-IN"/>
        </w:rPr>
        <w:tab/>
      </w:r>
      <w:r w:rsidR="00E962F2" w:rsidRPr="00FB3A4A">
        <w:rPr>
          <w:rFonts w:cs="Nirmala UI"/>
          <w:b/>
          <w:bCs/>
          <w:sz w:val="20"/>
          <w:szCs w:val="20"/>
          <w:cs/>
          <w:lang w:bidi="hi-IN"/>
        </w:rPr>
        <w:t xml:space="preserve">राष्ट्रीय सहकारी विकास </w:t>
      </w:r>
      <w:bookmarkStart w:id="0" w:name="_GoBack"/>
      <w:bookmarkEnd w:id="0"/>
      <w:r w:rsidR="00E962F2" w:rsidRPr="00FB3A4A">
        <w:rPr>
          <w:rFonts w:cs="Nirmala UI"/>
          <w:b/>
          <w:bCs/>
          <w:sz w:val="20"/>
          <w:szCs w:val="20"/>
          <w:cs/>
          <w:lang w:bidi="hi-IN"/>
        </w:rPr>
        <w:t>निगम</w:t>
      </w:r>
      <w:r w:rsidRPr="00FB3A4A">
        <w:rPr>
          <w:rFonts w:cs="Arial Unicode MS" w:hint="cs"/>
          <w:b/>
          <w:bCs/>
          <w:sz w:val="20"/>
          <w:szCs w:val="20"/>
          <w:cs/>
          <w:lang w:bidi="hi-IN"/>
        </w:rPr>
        <w:t>(</w:t>
      </w:r>
      <w:r w:rsidRPr="00FB3A4A">
        <w:rPr>
          <w:rFonts w:cs="Arial Unicode MS"/>
          <w:b/>
          <w:bCs/>
          <w:sz w:val="20"/>
          <w:szCs w:val="20"/>
          <w:lang w:bidi="hi-IN"/>
        </w:rPr>
        <w:t>NCDC)</w:t>
      </w:r>
    </w:p>
    <w:sectPr w:rsidR="00383F11" w:rsidRPr="00FB3A4A" w:rsidSect="00437C97">
      <w:pgSz w:w="12240" w:h="20160" w:code="5"/>
      <w:pgMar w:top="709" w:right="851" w:bottom="851" w:left="902" w:header="720" w:footer="720" w:gutter="0"/>
      <w:pgBorders w:offsetFrom="page">
        <w:top w:val="single" w:sz="18" w:space="24" w:color="000000"/>
        <w:left w:val="single" w:sz="18" w:space="24" w:color="000000"/>
        <w:bottom w:val="single" w:sz="18" w:space="24" w:color="000000"/>
        <w:right w:val="single" w:sz="18" w:space="24" w:color="000000"/>
      </w:pgBorders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Nirmala Text">
    <w:altName w:val="Nirmala UI Semilight"/>
    <w:charset w:val="00"/>
    <w:family w:val="swiss"/>
    <w:pitch w:val="variable"/>
    <w:sig w:usb0="00000003" w:usb1="0200004A" w:usb2="000002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A4E24"/>
    <w:multiLevelType w:val="hybridMultilevel"/>
    <w:tmpl w:val="27729520"/>
    <w:lvl w:ilvl="0" w:tplc="73AACAA8">
      <w:start w:val="1"/>
      <w:numFmt w:val="decimal"/>
      <w:lvlText w:val="%1."/>
      <w:lvlJc w:val="left"/>
      <w:pPr>
        <w:ind w:left="313" w:hanging="2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 w:tplc="4E8CD35A">
      <w:start w:val="1"/>
      <w:numFmt w:val="decimal"/>
      <w:lvlText w:val="%2."/>
      <w:lvlJc w:val="left"/>
      <w:pPr>
        <w:ind w:left="393" w:hanging="284"/>
      </w:pPr>
      <w:rPr>
        <w:rFonts w:hint="default"/>
        <w:w w:val="100"/>
        <w:lang w:val="en-US" w:eastAsia="en-US" w:bidi="ar-SA"/>
      </w:rPr>
    </w:lvl>
    <w:lvl w:ilvl="2" w:tplc="CBECC6EC">
      <w:numFmt w:val="bullet"/>
      <w:lvlText w:val="•"/>
      <w:lvlJc w:val="left"/>
      <w:pPr>
        <w:ind w:left="799" w:hanging="284"/>
      </w:pPr>
      <w:rPr>
        <w:rFonts w:hint="default"/>
        <w:lang w:val="en-US" w:eastAsia="en-US" w:bidi="ar-SA"/>
      </w:rPr>
    </w:lvl>
    <w:lvl w:ilvl="3" w:tplc="F7BA3BCC">
      <w:numFmt w:val="bullet"/>
      <w:lvlText w:val="•"/>
      <w:lvlJc w:val="left"/>
      <w:pPr>
        <w:ind w:left="1199" w:hanging="284"/>
      </w:pPr>
      <w:rPr>
        <w:rFonts w:hint="default"/>
        <w:lang w:val="en-US" w:eastAsia="en-US" w:bidi="ar-SA"/>
      </w:rPr>
    </w:lvl>
    <w:lvl w:ilvl="4" w:tplc="6212ACEC">
      <w:numFmt w:val="bullet"/>
      <w:lvlText w:val="•"/>
      <w:lvlJc w:val="left"/>
      <w:pPr>
        <w:ind w:left="1599" w:hanging="284"/>
      </w:pPr>
      <w:rPr>
        <w:rFonts w:hint="default"/>
        <w:lang w:val="en-US" w:eastAsia="en-US" w:bidi="ar-SA"/>
      </w:rPr>
    </w:lvl>
    <w:lvl w:ilvl="5" w:tplc="64544702">
      <w:numFmt w:val="bullet"/>
      <w:lvlText w:val="•"/>
      <w:lvlJc w:val="left"/>
      <w:pPr>
        <w:ind w:left="1999" w:hanging="284"/>
      </w:pPr>
      <w:rPr>
        <w:rFonts w:hint="default"/>
        <w:lang w:val="en-US" w:eastAsia="en-US" w:bidi="ar-SA"/>
      </w:rPr>
    </w:lvl>
    <w:lvl w:ilvl="6" w:tplc="A2F87626">
      <w:numFmt w:val="bullet"/>
      <w:lvlText w:val="•"/>
      <w:lvlJc w:val="left"/>
      <w:pPr>
        <w:ind w:left="2399" w:hanging="284"/>
      </w:pPr>
      <w:rPr>
        <w:rFonts w:hint="default"/>
        <w:lang w:val="en-US" w:eastAsia="en-US" w:bidi="ar-SA"/>
      </w:rPr>
    </w:lvl>
    <w:lvl w:ilvl="7" w:tplc="1B9CA0FA">
      <w:numFmt w:val="bullet"/>
      <w:lvlText w:val="•"/>
      <w:lvlJc w:val="left"/>
      <w:pPr>
        <w:ind w:left="2799" w:hanging="284"/>
      </w:pPr>
      <w:rPr>
        <w:rFonts w:hint="default"/>
        <w:lang w:val="en-US" w:eastAsia="en-US" w:bidi="ar-SA"/>
      </w:rPr>
    </w:lvl>
    <w:lvl w:ilvl="8" w:tplc="489E2754">
      <w:numFmt w:val="bullet"/>
      <w:lvlText w:val="•"/>
      <w:lvlJc w:val="left"/>
      <w:pPr>
        <w:ind w:left="3199" w:hanging="284"/>
      </w:pPr>
      <w:rPr>
        <w:rFonts w:hint="default"/>
        <w:lang w:val="en-US" w:eastAsia="en-US" w:bidi="ar-SA"/>
      </w:rPr>
    </w:lvl>
  </w:abstractNum>
  <w:abstractNum w:abstractNumId="1" w15:restartNumberingAfterBreak="0">
    <w:nsid w:val="348C286D"/>
    <w:multiLevelType w:val="hybridMultilevel"/>
    <w:tmpl w:val="1F427438"/>
    <w:lvl w:ilvl="0" w:tplc="0FE66DEE">
      <w:start w:val="1"/>
      <w:numFmt w:val="decimal"/>
      <w:lvlText w:val="%1)"/>
      <w:lvlJc w:val="left"/>
      <w:pPr>
        <w:ind w:left="528" w:hanging="429"/>
      </w:pPr>
      <w:rPr>
        <w:rFonts w:hint="default"/>
        <w:w w:val="99"/>
        <w:lang w:val="en-US" w:eastAsia="en-US" w:bidi="ar-SA"/>
      </w:rPr>
    </w:lvl>
    <w:lvl w:ilvl="1" w:tplc="E4C056A2">
      <w:numFmt w:val="bullet"/>
      <w:lvlText w:val="•"/>
      <w:lvlJc w:val="left"/>
      <w:pPr>
        <w:ind w:left="1570" w:hanging="429"/>
      </w:pPr>
      <w:rPr>
        <w:rFonts w:hint="default"/>
        <w:lang w:val="en-US" w:eastAsia="en-US" w:bidi="ar-SA"/>
      </w:rPr>
    </w:lvl>
    <w:lvl w:ilvl="2" w:tplc="DB90B060">
      <w:numFmt w:val="bullet"/>
      <w:lvlText w:val="•"/>
      <w:lvlJc w:val="left"/>
      <w:pPr>
        <w:ind w:left="2620" w:hanging="429"/>
      </w:pPr>
      <w:rPr>
        <w:rFonts w:hint="default"/>
        <w:lang w:val="en-US" w:eastAsia="en-US" w:bidi="ar-SA"/>
      </w:rPr>
    </w:lvl>
    <w:lvl w:ilvl="3" w:tplc="F0B2A0C8">
      <w:numFmt w:val="bullet"/>
      <w:lvlText w:val="•"/>
      <w:lvlJc w:val="left"/>
      <w:pPr>
        <w:ind w:left="3670" w:hanging="429"/>
      </w:pPr>
      <w:rPr>
        <w:rFonts w:hint="default"/>
        <w:lang w:val="en-US" w:eastAsia="en-US" w:bidi="ar-SA"/>
      </w:rPr>
    </w:lvl>
    <w:lvl w:ilvl="4" w:tplc="C9D43F90">
      <w:numFmt w:val="bullet"/>
      <w:lvlText w:val="•"/>
      <w:lvlJc w:val="left"/>
      <w:pPr>
        <w:ind w:left="4720" w:hanging="429"/>
      </w:pPr>
      <w:rPr>
        <w:rFonts w:hint="default"/>
        <w:lang w:val="en-US" w:eastAsia="en-US" w:bidi="ar-SA"/>
      </w:rPr>
    </w:lvl>
    <w:lvl w:ilvl="5" w:tplc="DA022246">
      <w:numFmt w:val="bullet"/>
      <w:lvlText w:val="•"/>
      <w:lvlJc w:val="left"/>
      <w:pPr>
        <w:ind w:left="5770" w:hanging="429"/>
      </w:pPr>
      <w:rPr>
        <w:rFonts w:hint="default"/>
        <w:lang w:val="en-US" w:eastAsia="en-US" w:bidi="ar-SA"/>
      </w:rPr>
    </w:lvl>
    <w:lvl w:ilvl="6" w:tplc="5412B42E">
      <w:numFmt w:val="bullet"/>
      <w:lvlText w:val="•"/>
      <w:lvlJc w:val="left"/>
      <w:pPr>
        <w:ind w:left="6820" w:hanging="429"/>
      </w:pPr>
      <w:rPr>
        <w:rFonts w:hint="default"/>
        <w:lang w:val="en-US" w:eastAsia="en-US" w:bidi="ar-SA"/>
      </w:rPr>
    </w:lvl>
    <w:lvl w:ilvl="7" w:tplc="F140B846">
      <w:numFmt w:val="bullet"/>
      <w:lvlText w:val="•"/>
      <w:lvlJc w:val="left"/>
      <w:pPr>
        <w:ind w:left="7870" w:hanging="429"/>
      </w:pPr>
      <w:rPr>
        <w:rFonts w:hint="default"/>
        <w:lang w:val="en-US" w:eastAsia="en-US" w:bidi="ar-SA"/>
      </w:rPr>
    </w:lvl>
    <w:lvl w:ilvl="8" w:tplc="F4ACFD2C">
      <w:numFmt w:val="bullet"/>
      <w:lvlText w:val="•"/>
      <w:lvlJc w:val="left"/>
      <w:pPr>
        <w:ind w:left="8920" w:hanging="429"/>
      </w:pPr>
      <w:rPr>
        <w:rFonts w:hint="default"/>
        <w:lang w:val="en-US" w:eastAsia="en-US" w:bidi="ar-SA"/>
      </w:rPr>
    </w:lvl>
  </w:abstractNum>
  <w:abstractNum w:abstractNumId="2" w15:restartNumberingAfterBreak="0">
    <w:nsid w:val="49B56606"/>
    <w:multiLevelType w:val="multilevel"/>
    <w:tmpl w:val="7B5ACC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C83"/>
    <w:rsid w:val="00002C68"/>
    <w:rsid w:val="0001527E"/>
    <w:rsid w:val="0003576A"/>
    <w:rsid w:val="00051C83"/>
    <w:rsid w:val="00096524"/>
    <w:rsid w:val="001113D1"/>
    <w:rsid w:val="00146B67"/>
    <w:rsid w:val="001636BE"/>
    <w:rsid w:val="001651F9"/>
    <w:rsid w:val="00165BA1"/>
    <w:rsid w:val="001914A1"/>
    <w:rsid w:val="001C0A92"/>
    <w:rsid w:val="001C1DED"/>
    <w:rsid w:val="001D746C"/>
    <w:rsid w:val="001F783B"/>
    <w:rsid w:val="002110E8"/>
    <w:rsid w:val="002475C0"/>
    <w:rsid w:val="0025397D"/>
    <w:rsid w:val="002738F0"/>
    <w:rsid w:val="00287BBB"/>
    <w:rsid w:val="00294648"/>
    <w:rsid w:val="002C017A"/>
    <w:rsid w:val="002C3D00"/>
    <w:rsid w:val="002C482E"/>
    <w:rsid w:val="002D47D6"/>
    <w:rsid w:val="002E1DE0"/>
    <w:rsid w:val="002F24DA"/>
    <w:rsid w:val="003155BA"/>
    <w:rsid w:val="00321510"/>
    <w:rsid w:val="00336024"/>
    <w:rsid w:val="0034200E"/>
    <w:rsid w:val="00347405"/>
    <w:rsid w:val="00353398"/>
    <w:rsid w:val="00383F11"/>
    <w:rsid w:val="00383F5B"/>
    <w:rsid w:val="003E6C87"/>
    <w:rsid w:val="003F1388"/>
    <w:rsid w:val="00400F92"/>
    <w:rsid w:val="00413931"/>
    <w:rsid w:val="00437C97"/>
    <w:rsid w:val="004530A3"/>
    <w:rsid w:val="00457DD7"/>
    <w:rsid w:val="004650F3"/>
    <w:rsid w:val="00490E25"/>
    <w:rsid w:val="004C6CED"/>
    <w:rsid w:val="004C7FF1"/>
    <w:rsid w:val="00523082"/>
    <w:rsid w:val="005507F6"/>
    <w:rsid w:val="00556344"/>
    <w:rsid w:val="00566909"/>
    <w:rsid w:val="00571316"/>
    <w:rsid w:val="005739FE"/>
    <w:rsid w:val="00594087"/>
    <w:rsid w:val="005F770A"/>
    <w:rsid w:val="00620BF7"/>
    <w:rsid w:val="00660E09"/>
    <w:rsid w:val="00671722"/>
    <w:rsid w:val="0068016B"/>
    <w:rsid w:val="006968CA"/>
    <w:rsid w:val="00696B2D"/>
    <w:rsid w:val="006A0936"/>
    <w:rsid w:val="006C2EF2"/>
    <w:rsid w:val="00721DFA"/>
    <w:rsid w:val="00765781"/>
    <w:rsid w:val="00772B0E"/>
    <w:rsid w:val="00774BB8"/>
    <w:rsid w:val="00781893"/>
    <w:rsid w:val="00782856"/>
    <w:rsid w:val="00794D4E"/>
    <w:rsid w:val="00796AE3"/>
    <w:rsid w:val="007F04C0"/>
    <w:rsid w:val="007F608D"/>
    <w:rsid w:val="00810C30"/>
    <w:rsid w:val="00813666"/>
    <w:rsid w:val="00815E51"/>
    <w:rsid w:val="00834460"/>
    <w:rsid w:val="00841A5F"/>
    <w:rsid w:val="00881D2F"/>
    <w:rsid w:val="008A42D5"/>
    <w:rsid w:val="008B0E62"/>
    <w:rsid w:val="008B5E32"/>
    <w:rsid w:val="008D2125"/>
    <w:rsid w:val="008D4EDB"/>
    <w:rsid w:val="00926DBE"/>
    <w:rsid w:val="00937AAB"/>
    <w:rsid w:val="0094612B"/>
    <w:rsid w:val="00966126"/>
    <w:rsid w:val="0097253F"/>
    <w:rsid w:val="0097786E"/>
    <w:rsid w:val="0099520E"/>
    <w:rsid w:val="009F2BB8"/>
    <w:rsid w:val="009F31DF"/>
    <w:rsid w:val="00A3694E"/>
    <w:rsid w:val="00A50F88"/>
    <w:rsid w:val="00A51746"/>
    <w:rsid w:val="00A81763"/>
    <w:rsid w:val="00A81B24"/>
    <w:rsid w:val="00A950E8"/>
    <w:rsid w:val="00AA21F7"/>
    <w:rsid w:val="00AA6425"/>
    <w:rsid w:val="00AA6DBA"/>
    <w:rsid w:val="00AC4CA1"/>
    <w:rsid w:val="00AE334C"/>
    <w:rsid w:val="00AF7B51"/>
    <w:rsid w:val="00B01625"/>
    <w:rsid w:val="00B0305F"/>
    <w:rsid w:val="00B11FFE"/>
    <w:rsid w:val="00B50291"/>
    <w:rsid w:val="00B661EE"/>
    <w:rsid w:val="00BB187D"/>
    <w:rsid w:val="00BD6AC7"/>
    <w:rsid w:val="00BF1AC1"/>
    <w:rsid w:val="00C00EF3"/>
    <w:rsid w:val="00C534ED"/>
    <w:rsid w:val="00C66309"/>
    <w:rsid w:val="00C71F3D"/>
    <w:rsid w:val="00C71F87"/>
    <w:rsid w:val="00C9528F"/>
    <w:rsid w:val="00CB5AAF"/>
    <w:rsid w:val="00CD6091"/>
    <w:rsid w:val="00CF1A8D"/>
    <w:rsid w:val="00D15CB7"/>
    <w:rsid w:val="00D37B56"/>
    <w:rsid w:val="00D47934"/>
    <w:rsid w:val="00D51E68"/>
    <w:rsid w:val="00D54FF2"/>
    <w:rsid w:val="00D85F5E"/>
    <w:rsid w:val="00DC0E3B"/>
    <w:rsid w:val="00DD08D2"/>
    <w:rsid w:val="00DD2F2E"/>
    <w:rsid w:val="00DD30F8"/>
    <w:rsid w:val="00DE0CFC"/>
    <w:rsid w:val="00DE5DED"/>
    <w:rsid w:val="00DF1B52"/>
    <w:rsid w:val="00E07980"/>
    <w:rsid w:val="00E51C08"/>
    <w:rsid w:val="00E962F2"/>
    <w:rsid w:val="00EA0D64"/>
    <w:rsid w:val="00EA2D5F"/>
    <w:rsid w:val="00EB682B"/>
    <w:rsid w:val="00EB6F83"/>
    <w:rsid w:val="00EC19DC"/>
    <w:rsid w:val="00EE4B7F"/>
    <w:rsid w:val="00EF5C7C"/>
    <w:rsid w:val="00F22B0B"/>
    <w:rsid w:val="00F70A6F"/>
    <w:rsid w:val="00F76929"/>
    <w:rsid w:val="00F81816"/>
    <w:rsid w:val="00F946F1"/>
    <w:rsid w:val="00FA0F7D"/>
    <w:rsid w:val="00FA2954"/>
    <w:rsid w:val="00FB3A4A"/>
    <w:rsid w:val="00FF53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CEA8A6"/>
  <w15:docId w15:val="{3692930E-AE13-4D69-9333-F94263752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BF1AC1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rsid w:val="00BF1AC1"/>
    <w:pPr>
      <w:spacing w:line="321" w:lineRule="exact"/>
      <w:ind w:left="389" w:right="403"/>
      <w:jc w:val="center"/>
      <w:outlineLvl w:val="0"/>
    </w:pPr>
    <w:rPr>
      <w:b/>
      <w:bCs/>
      <w:sz w:val="28"/>
      <w:szCs w:val="28"/>
      <w:u w:val="single" w:color="00000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51F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BF1AC1"/>
    <w:pPr>
      <w:ind w:left="528" w:hanging="429"/>
      <w:jc w:val="both"/>
    </w:pPr>
    <w:rPr>
      <w:sz w:val="20"/>
      <w:szCs w:val="20"/>
    </w:rPr>
  </w:style>
  <w:style w:type="paragraph" w:styleId="Title">
    <w:name w:val="Title"/>
    <w:basedOn w:val="Normal"/>
    <w:uiPriority w:val="1"/>
    <w:qFormat/>
    <w:rsid w:val="00BF1AC1"/>
    <w:pPr>
      <w:spacing w:before="12"/>
      <w:ind w:left="389" w:right="406"/>
      <w:jc w:val="center"/>
    </w:pPr>
    <w:rPr>
      <w:b/>
      <w:bCs/>
      <w:sz w:val="32"/>
      <w:szCs w:val="32"/>
      <w:u w:val="single" w:color="000000"/>
    </w:rPr>
  </w:style>
  <w:style w:type="paragraph" w:styleId="ListParagraph">
    <w:name w:val="List Paragraph"/>
    <w:basedOn w:val="Normal"/>
    <w:uiPriority w:val="1"/>
    <w:qFormat/>
    <w:rsid w:val="00BF1AC1"/>
    <w:pPr>
      <w:ind w:left="528" w:hanging="429"/>
      <w:jc w:val="both"/>
    </w:pPr>
  </w:style>
  <w:style w:type="paragraph" w:customStyle="1" w:styleId="TableParagraph">
    <w:name w:val="Table Paragraph"/>
    <w:basedOn w:val="Normal"/>
    <w:uiPriority w:val="1"/>
    <w:qFormat/>
    <w:rsid w:val="00BF1AC1"/>
    <w:pPr>
      <w:ind w:left="109"/>
    </w:pPr>
  </w:style>
  <w:style w:type="character" w:styleId="Hyperlink">
    <w:name w:val="Hyperlink"/>
    <w:basedOn w:val="DefaultParagraphFont"/>
    <w:uiPriority w:val="99"/>
    <w:unhideWhenUsed/>
    <w:rsid w:val="004650F3"/>
    <w:rPr>
      <w:color w:val="0000FF" w:themeColor="hyperlink"/>
      <w:u w:val="single"/>
    </w:rPr>
  </w:style>
  <w:style w:type="character" w:customStyle="1" w:styleId="hps">
    <w:name w:val="hps"/>
    <w:basedOn w:val="DefaultParagraphFont"/>
    <w:rsid w:val="00457DD7"/>
  </w:style>
  <w:style w:type="paragraph" w:styleId="NoSpacing">
    <w:name w:val="No Spacing"/>
    <w:link w:val="NoSpacingChar"/>
    <w:uiPriority w:val="1"/>
    <w:qFormat/>
    <w:rsid w:val="00457DD7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457DD7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7D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7DD7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rsid w:val="00096524"/>
    <w:pPr>
      <w:widowControl/>
      <w:autoSpaceDE/>
      <w:autoSpaceDN/>
    </w:pPr>
    <w:rPr>
      <w:rFonts w:eastAsiaTheme="minorEastAsia"/>
      <w:lang w:val="en-GB" w:eastAsia="en-GB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1651F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E962F2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IN" w:eastAsia="en-IN" w:bidi="hi-IN"/>
    </w:rPr>
  </w:style>
  <w:style w:type="character" w:styleId="Strong">
    <w:name w:val="Strong"/>
    <w:basedOn w:val="DefaultParagraphFont"/>
    <w:uiPriority w:val="22"/>
    <w:qFormat/>
    <w:rsid w:val="00B016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44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6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ncdc.i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3</Pages>
  <Words>1308</Words>
  <Characters>7458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Tender Notice</vt:lpstr>
    </vt:vector>
  </TitlesOfParts>
  <Company>Hewlett-Packard Company</Company>
  <LinksUpToDate>false</LinksUpToDate>
  <CharactersWithSpaces>8749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Tender Notice</dc:title>
  <dc:creator>Recovery Section</dc:creator>
  <cp:lastModifiedBy>NCDC</cp:lastModifiedBy>
  <cp:revision>35</cp:revision>
  <cp:lastPrinted>2026-05-06T05:31:00Z</cp:lastPrinted>
  <dcterms:created xsi:type="dcterms:W3CDTF">2026-03-06T09:21:00Z</dcterms:created>
  <dcterms:modified xsi:type="dcterms:W3CDTF">2026-07-09T11:32:00Z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2022-10-29T00:00:00Z</vt:filetime>
  </property>
  <property fmtid="{D5CDD505-2E9C-101B-9397-08002B2CF9AE}" pid="5" name="Producer">
    <vt:lpwstr>Microsoft® Word 2013</vt:lpwstr>
  </property>
</Properties>
</file>